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C2" w:rsidRDefault="00A653C2" w:rsidP="00E370DE">
      <w:pPr>
        <w:spacing w:before="50" w:after="50"/>
        <w:ind w:right="26"/>
        <w:jc w:val="center"/>
        <w:rPr>
          <w:rStyle w:val="a3"/>
          <w:rFonts w:ascii="Angsana New" w:hAnsi="Angsana New"/>
          <w:color w:val="FF0000"/>
          <w:sz w:val="26"/>
          <w:szCs w:val="26"/>
          <w:lang w:bidi="th-TH"/>
        </w:rPr>
      </w:pPr>
    </w:p>
    <w:p w:rsidR="007B1ECF" w:rsidRPr="00900A19" w:rsidRDefault="00E370DE" w:rsidP="00E370DE">
      <w:pPr>
        <w:spacing w:before="50" w:after="50"/>
        <w:ind w:right="26"/>
        <w:jc w:val="center"/>
        <w:rPr>
          <w:rStyle w:val="a3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a3"/>
          <w:rFonts w:ascii="Angsana New" w:hAnsi="Angsana New"/>
          <w:color w:val="0000FF"/>
          <w:sz w:val="28"/>
          <w:szCs w:val="28"/>
          <w:cs/>
          <w:lang w:bidi="th-TH"/>
        </w:rPr>
        <w:t>กำหนดการฝึกอบรม</w:t>
      </w:r>
      <w:r w:rsidR="007B1ECF" w:rsidRPr="00900A19">
        <w:rPr>
          <w:rStyle w:val="a3"/>
          <w:rFonts w:ascii="Angsana New" w:hAnsi="Angsana New" w:hint="cs"/>
          <w:color w:val="0000FF"/>
          <w:sz w:val="28"/>
          <w:szCs w:val="28"/>
          <w:cs/>
          <w:lang w:bidi="th-TH"/>
        </w:rPr>
        <w:t>เชิงปฏิบัติการ</w:t>
      </w:r>
      <w:r w:rsidR="00F55B3B" w:rsidRPr="00900A19">
        <w:rPr>
          <w:rStyle w:val="a3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 </w:t>
      </w:r>
      <w:r w:rsidR="007B1ECF" w:rsidRPr="00900A19">
        <w:rPr>
          <w:rStyle w:val="a3"/>
          <w:rFonts w:ascii="Angsana New" w:hAnsi="Angsana New"/>
          <w:color w:val="0000FF"/>
          <w:sz w:val="28"/>
          <w:szCs w:val="28"/>
          <w:cs/>
          <w:lang w:bidi="th-TH"/>
        </w:rPr>
        <w:t>การตรวจสอบความปลอดภัยทางถนน</w:t>
      </w:r>
    </w:p>
    <w:p w:rsidR="00E370DE" w:rsidRPr="00900A19" w:rsidRDefault="007B1ECF" w:rsidP="00E370DE">
      <w:pPr>
        <w:spacing w:before="50" w:after="50"/>
        <w:ind w:right="26"/>
        <w:jc w:val="center"/>
        <w:rPr>
          <w:rStyle w:val="a3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a3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ขั้นตอนขณะก่อสร้าง </w:t>
      </w:r>
      <w:r w:rsidRPr="00900A19">
        <w:rPr>
          <w:rStyle w:val="a3"/>
          <w:rFonts w:ascii="Angsana New" w:hAnsi="Angsana New"/>
          <w:color w:val="0000FF"/>
          <w:sz w:val="28"/>
          <w:szCs w:val="28"/>
          <w:lang w:bidi="th-TH"/>
        </w:rPr>
        <w:t>(During Construction Stage)</w:t>
      </w:r>
      <w:r w:rsidR="00E370DE" w:rsidRPr="00900A19">
        <w:rPr>
          <w:rStyle w:val="a3"/>
          <w:rFonts w:ascii="Angsana New" w:hAnsi="Angsana New"/>
          <w:color w:val="0000FF"/>
          <w:sz w:val="28"/>
          <w:szCs w:val="28"/>
          <w:cs/>
          <w:lang w:bidi="th-TH"/>
        </w:rPr>
        <w:t xml:space="preserve"> </w:t>
      </w:r>
      <w:r w:rsidR="00EB0CA8" w:rsidRPr="00900A19">
        <w:rPr>
          <w:rStyle w:val="a3"/>
          <w:rFonts w:ascii="Angsana New" w:hAnsi="Angsana New" w:hint="cs"/>
          <w:color w:val="0000FF"/>
          <w:sz w:val="28"/>
          <w:szCs w:val="28"/>
          <w:cs/>
          <w:lang w:bidi="th-TH"/>
        </w:rPr>
        <w:t>หรือการตรวจ</w:t>
      </w:r>
      <w:r w:rsidR="00114F0C">
        <w:rPr>
          <w:rStyle w:val="a3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ความปลอดภัย </w:t>
      </w:r>
      <w:r w:rsidR="00EB0CA8" w:rsidRPr="00900A19">
        <w:rPr>
          <w:rStyle w:val="a3"/>
          <w:rFonts w:ascii="Angsana New" w:hAnsi="Angsana New" w:hint="cs"/>
          <w:color w:val="0000FF"/>
          <w:sz w:val="28"/>
          <w:szCs w:val="28"/>
          <w:cs/>
          <w:lang w:bidi="th-TH"/>
        </w:rPr>
        <w:t>ฯ รายวัน</w:t>
      </w:r>
    </w:p>
    <w:p w:rsidR="007B1ECF" w:rsidRPr="00900A19" w:rsidRDefault="007B1ECF" w:rsidP="00E370DE">
      <w:pPr>
        <w:spacing w:before="50" w:after="50"/>
        <w:ind w:right="26"/>
        <w:jc w:val="center"/>
        <w:rPr>
          <w:rStyle w:val="a3"/>
          <w:rFonts w:ascii="Angsana New" w:hAnsi="Angsana New"/>
          <w:color w:val="0000FF"/>
          <w:sz w:val="28"/>
          <w:szCs w:val="28"/>
          <w:lang w:bidi="th-TH"/>
        </w:rPr>
      </w:pPr>
      <w:r w:rsidRPr="00900A19">
        <w:rPr>
          <w:rStyle w:val="a3"/>
          <w:rFonts w:ascii="Angsana New" w:hAnsi="Angsana New" w:hint="cs"/>
          <w:color w:val="0000FF"/>
          <w:sz w:val="28"/>
          <w:szCs w:val="28"/>
          <w:cs/>
          <w:lang w:bidi="th-TH"/>
        </w:rPr>
        <w:t xml:space="preserve">ครั้งที่ </w:t>
      </w:r>
      <w:r w:rsidR="009309D6">
        <w:rPr>
          <w:rStyle w:val="a3"/>
          <w:rFonts w:ascii="Angsana New" w:hAnsi="Angsana New"/>
          <w:color w:val="0000FF"/>
          <w:sz w:val="28"/>
          <w:szCs w:val="28"/>
          <w:lang w:bidi="th-TH"/>
        </w:rPr>
        <w:t>3</w:t>
      </w:r>
      <w:r w:rsidR="001167B5" w:rsidRPr="00900A19">
        <w:rPr>
          <w:rStyle w:val="a3"/>
          <w:rFonts w:ascii="Angsana New" w:hAnsi="Angsana New"/>
          <w:color w:val="0000FF"/>
          <w:sz w:val="28"/>
          <w:szCs w:val="28"/>
          <w:lang w:bidi="th-TH"/>
        </w:rPr>
        <w:t xml:space="preserve"> – (</w:t>
      </w:r>
      <w:r w:rsidR="009309D6">
        <w:rPr>
          <w:rStyle w:val="a3"/>
          <w:rFonts w:ascii="Angsana New" w:hAnsi="Angsana New"/>
          <w:color w:val="0000FF"/>
          <w:sz w:val="28"/>
          <w:szCs w:val="28"/>
          <w:lang w:bidi="th-TH"/>
        </w:rPr>
        <w:t>6</w:t>
      </w:r>
      <w:r w:rsidR="001167B5" w:rsidRPr="00900A19">
        <w:rPr>
          <w:rStyle w:val="a3"/>
          <w:rFonts w:ascii="Angsana New" w:hAnsi="Angsana New"/>
          <w:color w:val="0000FF"/>
          <w:sz w:val="28"/>
          <w:szCs w:val="28"/>
          <w:lang w:bidi="th-TH"/>
        </w:rPr>
        <w:t>)</w:t>
      </w:r>
      <w:r w:rsidR="00B149D6" w:rsidRPr="00900A19">
        <w:rPr>
          <w:rStyle w:val="a3"/>
          <w:rFonts w:ascii="Angsana New" w:hAnsi="Angsana New"/>
          <w:color w:val="0000FF"/>
          <w:sz w:val="28"/>
          <w:szCs w:val="28"/>
          <w:lang w:bidi="th-TH"/>
        </w:rPr>
        <w:t>/2558</w:t>
      </w:r>
    </w:p>
    <w:p w:rsidR="00E370DE" w:rsidRPr="00900A19" w:rsidRDefault="00E370DE" w:rsidP="00E370DE">
      <w:pPr>
        <w:jc w:val="center"/>
        <w:rPr>
          <w:rFonts w:ascii="Angsana New" w:hAnsi="Angsana New"/>
          <w:b/>
          <w:bCs/>
          <w:color w:val="0000FF"/>
          <w:sz w:val="28"/>
          <w:szCs w:val="28"/>
          <w:lang w:bidi="th-TH"/>
        </w:rPr>
      </w:pPr>
      <w:r w:rsidRPr="00900A19">
        <w:rPr>
          <w:rFonts w:ascii="Angsana New" w:hAnsi="Angsana New"/>
          <w:b/>
          <w:bCs/>
          <w:color w:val="0000FF"/>
          <w:sz w:val="28"/>
          <w:szCs w:val="28"/>
          <w:cs/>
          <w:lang w:bidi="th-TH"/>
        </w:rPr>
        <w:t>ระหว่างวันที่</w:t>
      </w: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9309D6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2</w:t>
      </w:r>
      <w:r w:rsidR="007B1ECF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 xml:space="preserve"> 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–</w:t>
      </w:r>
      <w:r w:rsidR="007B1ECF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9309D6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4</w:t>
      </w:r>
      <w:r w:rsidR="00EB0CA8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proofErr w:type="spellStart"/>
      <w:r w:rsidR="009309D6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กรกฎา</w:t>
      </w:r>
      <w:r w:rsidR="00B149D6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า</w:t>
      </w:r>
      <w:proofErr w:type="spellEnd"/>
      <w:r w:rsidR="00B149D6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คม</w:t>
      </w: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rtl/>
          <w:cs/>
        </w:rPr>
        <w:t>25</w:t>
      </w:r>
      <w:r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5</w:t>
      </w:r>
      <w:r w:rsidR="00B149D6" w:rsidRPr="00900A19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8</w:t>
      </w:r>
      <w:r w:rsidR="00BA2AEE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</w:p>
    <w:p w:rsidR="007B1ECF" w:rsidRPr="00900A19" w:rsidRDefault="007B1ECF" w:rsidP="00E370DE">
      <w:pPr>
        <w:jc w:val="center"/>
        <w:rPr>
          <w:rFonts w:ascii="Angsana New" w:hAnsi="Angsana New"/>
          <w:b/>
          <w:bCs/>
          <w:color w:val="0000FF"/>
          <w:sz w:val="28"/>
          <w:szCs w:val="28"/>
          <w:lang w:bidi="th-TH"/>
        </w:rPr>
      </w:pPr>
      <w:r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ณ</w:t>
      </w:r>
      <w:r w:rsidR="00037921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ห้อง</w:t>
      </w:r>
      <w:r w:rsidR="00E31D1D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ประชุม</w:t>
      </w:r>
      <w:r w:rsidR="00EC4E3C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โรงแรมเอเชีย</w:t>
      </w:r>
      <w:proofErr w:type="spellStart"/>
      <w:r w:rsidR="00EC4E3C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แอร์</w:t>
      </w:r>
      <w:proofErr w:type="spellEnd"/>
      <w:r w:rsidR="00EC4E3C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พอร์ท (</w:t>
      </w:r>
      <w:r w:rsidR="00EC4E3C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 xml:space="preserve">ZEER </w:t>
      </w:r>
      <w:proofErr w:type="spellStart"/>
      <w:r w:rsidR="00EC4E3C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>Rangsit</w:t>
      </w:r>
      <w:proofErr w:type="spellEnd"/>
      <w:r w:rsidR="00EC4E3C">
        <w:rPr>
          <w:rFonts w:ascii="Angsana New" w:hAnsi="Angsana New"/>
          <w:b/>
          <w:bCs/>
          <w:color w:val="0000FF"/>
          <w:sz w:val="28"/>
          <w:szCs w:val="28"/>
          <w:lang w:bidi="th-TH"/>
        </w:rPr>
        <w:t xml:space="preserve">) </w:t>
      </w:r>
      <w:r w:rsidR="00EC4E3C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ถ.พหลโยธิน</w:t>
      </w:r>
      <w:r w:rsidR="00D24FCF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</w:t>
      </w:r>
      <w:r w:rsidR="00E31D1D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อ. </w:t>
      </w:r>
      <w:r w:rsidR="00EC4E3C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>ลำลูกกา</w:t>
      </w:r>
      <w:r w:rsidR="00EB0CA8" w:rsidRPr="00900A19">
        <w:rPr>
          <w:rFonts w:ascii="Angsana New" w:hAnsi="Angsana New" w:hint="cs"/>
          <w:b/>
          <w:bCs/>
          <w:color w:val="0000FF"/>
          <w:sz w:val="28"/>
          <w:szCs w:val="28"/>
          <w:cs/>
          <w:lang w:bidi="th-TH"/>
        </w:rPr>
        <w:t xml:space="preserve"> จ. ปทุมธานี</w:t>
      </w:r>
    </w:p>
    <w:p w:rsidR="00D24FCF" w:rsidRPr="00D24FCF" w:rsidRDefault="00D24FCF" w:rsidP="00E370DE">
      <w:pPr>
        <w:jc w:val="center"/>
        <w:rPr>
          <w:rFonts w:ascii="Angsana New" w:hAnsi="Angsana New"/>
          <w:b/>
          <w:bCs/>
          <w:color w:val="0000FF"/>
          <w:sz w:val="10"/>
          <w:szCs w:val="10"/>
          <w:cs/>
          <w:lang w:bidi="th-TH"/>
        </w:rPr>
      </w:pPr>
    </w:p>
    <w:tbl>
      <w:tblPr>
        <w:tblStyle w:val="a4"/>
        <w:tblW w:w="10368" w:type="dxa"/>
        <w:tblLook w:val="01E0"/>
      </w:tblPr>
      <w:tblGrid>
        <w:gridCol w:w="1368"/>
        <w:gridCol w:w="9000"/>
      </w:tblGrid>
      <w:tr w:rsidR="00E370DE" w:rsidRPr="00606B56" w:rsidTr="00551803">
        <w:trPr>
          <w:cnfStyle w:val="100000000000"/>
          <w:trHeight w:val="279"/>
        </w:trPr>
        <w:tc>
          <w:tcPr>
            <w:tcW w:w="1368" w:type="dxa"/>
            <w:tcBorders>
              <w:top w:val="nil"/>
              <w:bottom w:val="single" w:sz="18" w:space="0" w:color="FFFFFF"/>
            </w:tcBorders>
            <w:shd w:val="clear" w:color="000000" w:fill="FFCC99"/>
          </w:tcPr>
          <w:p w:rsidR="00E370DE" w:rsidRPr="004A112B" w:rsidRDefault="00E370DE" w:rsidP="00E370DE">
            <w:pPr>
              <w:jc w:val="center"/>
              <w:rPr>
                <w:rFonts w:ascii="Angsana New" w:hAnsi="Angsana New"/>
                <w:color w:val="0000FF"/>
                <w:rtl/>
                <w:cs/>
              </w:rPr>
            </w:pPr>
            <w:r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วัน</w:t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</w:rPr>
              <w:t xml:space="preserve"> / </w:t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9000" w:type="dxa"/>
            <w:tcBorders>
              <w:top w:val="nil"/>
              <w:bottom w:val="single" w:sz="18" w:space="0" w:color="FFFFFF"/>
            </w:tcBorders>
            <w:shd w:val="clear" w:color="000000" w:fill="FFCC99"/>
          </w:tcPr>
          <w:p w:rsidR="00E370DE" w:rsidRPr="004A112B" w:rsidRDefault="00551803" w:rsidP="00551803">
            <w:pPr>
              <w:rPr>
                <w:rFonts w:ascii="Angsana New" w:hAnsi="Angsana New"/>
                <w:color w:val="0000FF"/>
              </w:rPr>
            </w:pP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4A112B">
              <w:rPr>
                <w:rFonts w:ascii="Angsana New" w:hAnsi="Angsana New"/>
                <w:color w:val="0000FF"/>
                <w:lang w:bidi="th-TH"/>
              </w:rPr>
              <w:tab/>
            </w:r>
            <w:r w:rsidRPr="00D24FCF">
              <w:rPr>
                <w:rFonts w:ascii="Angsana New" w:hAnsi="Angsana New"/>
                <w:color w:val="0000FF"/>
                <w:sz w:val="28"/>
                <w:szCs w:val="28"/>
                <w:lang w:bidi="th-TH"/>
              </w:rPr>
              <w:t xml:space="preserve">    </w:t>
            </w:r>
            <w:r w:rsidR="000D6308">
              <w:rPr>
                <w:rFonts w:ascii="Angsana New" w:hAnsi="Angsana New" w:hint="cs"/>
                <w:color w:val="0000FF"/>
                <w:sz w:val="28"/>
                <w:szCs w:val="28"/>
                <w:cs/>
                <w:lang w:bidi="th-TH"/>
              </w:rPr>
              <w:t>รายการ/</w:t>
            </w:r>
            <w:r w:rsidR="00E370DE" w:rsidRPr="00D24FCF">
              <w:rPr>
                <w:rFonts w:ascii="Angsana New" w:hAnsi="Angsana New"/>
                <w:color w:val="0000FF"/>
                <w:sz w:val="28"/>
                <w:szCs w:val="28"/>
                <w:cs/>
                <w:lang w:bidi="th-TH"/>
              </w:rPr>
              <w:t>กิจกรรม</w:t>
            </w:r>
          </w:p>
        </w:tc>
      </w:tr>
      <w:tr w:rsidR="00E370DE" w:rsidRPr="00606B56" w:rsidTr="00606B56">
        <w:trPr>
          <w:cnfStyle w:val="000000100000"/>
          <w:trHeight w:val="263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</w:tcPr>
          <w:p w:rsidR="00E370DE" w:rsidRPr="00B51202" w:rsidRDefault="00EC4E3C" w:rsidP="009309D6">
            <w:pPr>
              <w:jc w:val="center"/>
              <w:rPr>
                <w:rFonts w:ascii="Angsana New" w:hAnsi="Angsana New"/>
                <w:b/>
                <w:bCs/>
                <w:color w:val="C00000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C00000"/>
                <w:sz w:val="28"/>
                <w:szCs w:val="28"/>
                <w:cs/>
                <w:lang w:bidi="th-TH"/>
              </w:rPr>
              <w:t>วั</w:t>
            </w:r>
            <w:r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น</w:t>
            </w:r>
            <w:r w:rsidR="001A0DB7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พฤหัสบดี</w:t>
            </w:r>
            <w:r w:rsidR="00E370DE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cs/>
                <w:lang w:bidi="th-TH"/>
              </w:rPr>
              <w:t>ที่</w:t>
            </w:r>
            <w:r w:rsidR="00096CEE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2</w:t>
            </w:r>
            <w:r w:rsidR="00E370DE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9309D6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กรกฎ</w:t>
            </w:r>
            <w:r w:rsidR="00E31D1D"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>าคม</w:t>
            </w:r>
            <w:r w:rsidR="00E370DE" w:rsidRPr="00B51202">
              <w:rPr>
                <w:rFonts w:ascii="Angsana New" w:hAnsi="Angsana New" w:hint="cs"/>
                <w:b/>
                <w:bCs/>
                <w:color w:val="C00000"/>
                <w:sz w:val="28"/>
                <w:szCs w:val="28"/>
                <w:cs/>
                <w:lang w:bidi="th-TH"/>
              </w:rPr>
              <w:t xml:space="preserve"> 255</w:t>
            </w:r>
            <w:r w:rsidR="00E31D1D" w:rsidRPr="00B51202">
              <w:rPr>
                <w:rFonts w:ascii="Angsana New" w:hAnsi="Angsana New"/>
                <w:b/>
                <w:bCs/>
                <w:color w:val="C00000"/>
                <w:sz w:val="28"/>
                <w:szCs w:val="28"/>
                <w:lang w:bidi="th-TH"/>
              </w:rPr>
              <w:t>8</w:t>
            </w:r>
          </w:p>
        </w:tc>
      </w:tr>
      <w:tr w:rsidR="00E370DE" w:rsidRPr="00606B56" w:rsidTr="000E295C">
        <w:trPr>
          <w:cnfStyle w:val="00000001000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707F46" w:rsidRPr="00E04573" w:rsidRDefault="00707F46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08.30 – 09.00</w:t>
            </w:r>
          </w:p>
          <w:p w:rsidR="00E370DE" w:rsidRPr="00E04573" w:rsidRDefault="00BD6529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09.00 – 10</w:t>
            </w:r>
            <w:r w:rsidR="00E370DE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</w:t>
            </w:r>
            <w:r w:rsidR="00105301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3</w:t>
            </w:r>
            <w:r w:rsidR="00E370DE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0</w:t>
            </w:r>
          </w:p>
          <w:p w:rsidR="00105301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</w:p>
          <w:p w:rsidR="00105301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>10.30 – 10.45</w:t>
            </w:r>
          </w:p>
          <w:p w:rsidR="00E370DE" w:rsidRPr="00E04573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10.45 – 12.00</w:t>
            </w:r>
          </w:p>
          <w:p w:rsidR="00E370DE" w:rsidRPr="00E04573" w:rsidRDefault="00E370DE" w:rsidP="00E370DE">
            <w:pPr>
              <w:jc w:val="center"/>
              <w:rPr>
                <w:rFonts w:ascii="Angsana New" w:hAnsi="Angsana New"/>
                <w:color w:val="0000FF"/>
                <w:sz w:val="22"/>
                <w:szCs w:val="22"/>
                <w:lang w:bidi="th-TH"/>
              </w:rPr>
            </w:pPr>
          </w:p>
          <w:p w:rsidR="0056624E" w:rsidRPr="0056624E" w:rsidRDefault="0056624E" w:rsidP="00E370DE">
            <w:pPr>
              <w:jc w:val="center"/>
              <w:rPr>
                <w:rFonts w:ascii="Angsana New" w:hAnsi="Angsana New"/>
                <w:color w:val="E36C0A" w:themeColor="accent6" w:themeShade="BF"/>
                <w:lang w:bidi="th-TH"/>
              </w:rPr>
            </w:pPr>
            <w:r w:rsidRPr="00E04573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12.00 </w:t>
            </w:r>
            <w:r w:rsidRPr="00E04573"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  <w:t>–</w:t>
            </w:r>
            <w:r w:rsidRPr="00E04573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707F46" w:rsidRPr="004A112B" w:rsidRDefault="00707F46" w:rsidP="00E370DE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ลงทะเบียน และพิธีเปิดการฝึกอบรม</w:t>
            </w:r>
          </w:p>
          <w:p w:rsidR="00E370DE" w:rsidRPr="00B51202" w:rsidRDefault="00E370DE" w:rsidP="00E370DE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color w:val="0000FF"/>
                <w:sz w:val="26"/>
                <w:szCs w:val="26"/>
              </w:rPr>
            </w:pPr>
            <w:r w:rsidRPr="00B51202">
              <w:rPr>
                <w:rFonts w:ascii="Angsana New" w:hAnsi="Angsana New"/>
                <w:b/>
                <w:bCs/>
                <w:color w:val="0000FF"/>
                <w:sz w:val="26"/>
                <w:szCs w:val="26"/>
                <w:cs/>
                <w:lang w:bidi="th-TH"/>
              </w:rPr>
              <w:t>บทนำ</w:t>
            </w:r>
            <w:r w:rsidR="00096CEE" w:rsidRPr="00B51202">
              <w:rPr>
                <w:rFonts w:ascii="Angsana New" w:hAnsi="Angsana New"/>
                <w:color w:val="0000FF"/>
                <w:sz w:val="26"/>
                <w:szCs w:val="26"/>
                <w:lang w:bidi="th-TH"/>
              </w:rPr>
              <w:t xml:space="preserve"> (Introduction of Road Safety Audit)</w:t>
            </w:r>
          </w:p>
          <w:p w:rsidR="00BA2AEE" w:rsidRPr="00B51202" w:rsidRDefault="00BA2AEE" w:rsidP="00BA2AEE">
            <w:pPr>
              <w:tabs>
                <w:tab w:val="left" w:pos="317"/>
              </w:tabs>
              <w:rPr>
                <w:rFonts w:ascii="Angsana New" w:hAnsi="Angsana New"/>
                <w:color w:val="00B0F0"/>
                <w:cs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ab/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ab/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ศ.ดร.พิชัย  </w:t>
            </w:r>
            <w:proofErr w:type="spellStart"/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ธานีรณา</w:t>
            </w:r>
            <w:proofErr w:type="spellEnd"/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นนท์/ มหาวิทยาลัยสงขลานครินทร์และนายกสมาคม</w:t>
            </w:r>
            <w:r w:rsidR="00BD6529"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</w:t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ฯ</w:t>
            </w:r>
          </w:p>
          <w:p w:rsidR="00105301" w:rsidRPr="00B51202" w:rsidRDefault="001167B5" w:rsidP="00105301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ab/>
            </w:r>
            <w:r w:rsidR="00105301" w:rsidRPr="00B51202">
              <w:rPr>
                <w:rFonts w:ascii="Angsana New" w:hAnsi="Angsana New" w:hint="cs"/>
                <w:b/>
                <w:bCs/>
                <w:color w:val="FF9900"/>
                <w:sz w:val="26"/>
                <w:szCs w:val="26"/>
                <w:cs/>
                <w:lang w:bidi="th-TH"/>
              </w:rPr>
              <w:t xml:space="preserve">อาหารว่าง </w:t>
            </w:r>
          </w:p>
          <w:p w:rsidR="00BD6529" w:rsidRPr="004A112B" w:rsidRDefault="00BD6529" w:rsidP="00BD6529">
            <w:pPr>
              <w:numPr>
                <w:ilvl w:val="0"/>
                <w:numId w:val="1"/>
              </w:numPr>
              <w:tabs>
                <w:tab w:val="clear" w:pos="720"/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ความรู้เบื้องต้นเกี่ยวความปลอดภัยทางถนน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(</w:t>
            </w:r>
            <w:r w:rsidRPr="004A112B">
              <w:rPr>
                <w:rFonts w:ascii="Angsana New" w:hAnsi="Angsana New"/>
                <w:color w:val="0000FF"/>
                <w:lang w:bidi="th-TH"/>
              </w:rPr>
              <w:t>What is RSA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>)</w:t>
            </w:r>
          </w:p>
          <w:p w:rsidR="00096CEE" w:rsidRPr="00B51202" w:rsidRDefault="00BD6529" w:rsidP="00BD6529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00B0F0"/>
                <w:cs/>
                <w:lang w:bidi="th-TH"/>
              </w:rPr>
              <w:tab/>
            </w:r>
            <w:r w:rsidR="00B51202"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ดร.กุลธน  แย้มพลอย วิศวกรโยธา วิศวกรโยธาเช</w:t>
            </w:r>
            <w:r w:rsidR="00B51202">
              <w:rPr>
                <w:rFonts w:ascii="Angsana New" w:hAnsi="Angsana New" w:hint="cs"/>
                <w:color w:val="00B0F0"/>
                <w:cs/>
                <w:lang w:bidi="th-TH"/>
              </w:rPr>
              <w:t>ี่</w:t>
            </w:r>
            <w:r w:rsidR="00B51202"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ยวชาญ</w:t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กองสำรวจและออกแบบ กรมทางหลวง</w:t>
            </w:r>
          </w:p>
          <w:p w:rsidR="0056624E" w:rsidRPr="00B51202" w:rsidRDefault="0056624E" w:rsidP="0056624E">
            <w:pPr>
              <w:ind w:firstLine="333"/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B51202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>อาหารกลางวัน</w:t>
            </w:r>
          </w:p>
        </w:tc>
      </w:tr>
      <w:tr w:rsidR="00E370DE" w:rsidRPr="00606B56" w:rsidTr="00181404">
        <w:trPr>
          <w:cnfStyle w:val="000000100000"/>
          <w:trHeight w:val="3062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E370DE" w:rsidRPr="004A112B" w:rsidRDefault="00D31ACD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</w:rPr>
              <w:t>1</w:t>
            </w:r>
            <w:r w:rsidR="00E370DE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3</w:t>
            </w:r>
            <w:r w:rsidR="00E370DE" w:rsidRPr="004A112B">
              <w:rPr>
                <w:rFonts w:ascii="Angsana New" w:hAnsi="Angsana New"/>
                <w:b/>
                <w:bCs/>
                <w:color w:val="0000FF"/>
              </w:rPr>
              <w:t>.00</w:t>
            </w:r>
            <w:r w:rsidR="00E370DE" w:rsidRPr="004A112B">
              <w:rPr>
                <w:rFonts w:ascii="Angsana New" w:hAnsi="Angsana New"/>
                <w:b/>
                <w:bCs/>
                <w:color w:val="0000FF"/>
                <w:rtl/>
                <w:cs/>
              </w:rPr>
              <w:t xml:space="preserve"> </w:t>
            </w:r>
            <w:r w:rsidR="001D0438" w:rsidRPr="004A112B">
              <w:rPr>
                <w:rFonts w:ascii="Angsana New" w:hAnsi="Angsana New"/>
                <w:b/>
                <w:bCs/>
                <w:color w:val="0000FF"/>
              </w:rPr>
              <w:t>– 1</w:t>
            </w:r>
            <w:r w:rsidR="00105301" w:rsidRPr="004A112B">
              <w:rPr>
                <w:rFonts w:ascii="Angsana New" w:hAnsi="Angsana New"/>
                <w:b/>
                <w:bCs/>
                <w:color w:val="0000FF"/>
              </w:rPr>
              <w:t>3</w:t>
            </w:r>
            <w:r w:rsidR="001D0438" w:rsidRPr="004A112B">
              <w:rPr>
                <w:rFonts w:ascii="Angsana New" w:hAnsi="Angsana New"/>
                <w:b/>
                <w:bCs/>
                <w:color w:val="0000FF"/>
              </w:rPr>
              <w:t>.</w:t>
            </w:r>
            <w:r w:rsidR="00F5610A" w:rsidRPr="004A112B">
              <w:rPr>
                <w:rFonts w:ascii="Angsana New" w:hAnsi="Angsana New"/>
                <w:b/>
                <w:bCs/>
                <w:color w:val="0000FF"/>
              </w:rPr>
              <w:t>45</w:t>
            </w:r>
          </w:p>
          <w:p w:rsidR="00105301" w:rsidRPr="004A112B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</w:p>
          <w:p w:rsidR="00105301" w:rsidRPr="004A112B" w:rsidRDefault="00E27DC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color w:val="0000FF"/>
              </w:rPr>
              <w:t>13.45 – 14</w:t>
            </w:r>
            <w:r w:rsidR="00105301" w:rsidRPr="004A112B">
              <w:rPr>
                <w:rFonts w:ascii="Angsana New" w:hAnsi="Angsana New"/>
                <w:b/>
                <w:bCs/>
                <w:color w:val="0000FF"/>
              </w:rPr>
              <w:t>.</w:t>
            </w:r>
            <w:r w:rsidR="00FE09F6">
              <w:rPr>
                <w:rFonts w:ascii="Angsana New" w:hAnsi="Angsana New"/>
                <w:b/>
                <w:bCs/>
                <w:color w:val="0000FF"/>
              </w:rPr>
              <w:t>45</w:t>
            </w:r>
          </w:p>
          <w:p w:rsidR="00105301" w:rsidRPr="004A112B" w:rsidRDefault="00105301" w:rsidP="00E370DE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</w:p>
          <w:p w:rsidR="00BA2AEE" w:rsidRPr="00E04573" w:rsidRDefault="00FE09F6" w:rsidP="008D3CBC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</w:pPr>
            <w:r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>14.45</w:t>
            </w:r>
            <w:r w:rsidR="00E27DC1"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 xml:space="preserve"> – </w:t>
            </w:r>
            <w:r w:rsidRPr="00E04573"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  <w:t>15.00</w:t>
            </w:r>
          </w:p>
          <w:p w:rsidR="00105301" w:rsidRPr="00E04573" w:rsidRDefault="00FE09F6" w:rsidP="00E370DE">
            <w:pPr>
              <w:jc w:val="center"/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</w:pPr>
            <w:r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>15.00</w:t>
            </w:r>
            <w:r w:rsidR="007F5E91"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 xml:space="preserve"> – 16.0</w:t>
            </w:r>
            <w:r w:rsidRPr="00E04573">
              <w:rPr>
                <w:rFonts w:ascii="Angsana New" w:hAnsi="Angsana New"/>
                <w:b/>
                <w:bCs/>
                <w:color w:val="0070C0"/>
                <w:sz w:val="26"/>
                <w:szCs w:val="26"/>
              </w:rPr>
              <w:t>0</w:t>
            </w:r>
          </w:p>
          <w:p w:rsidR="0056624E" w:rsidRPr="00E04573" w:rsidRDefault="0056624E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</w:pPr>
          </w:p>
          <w:p w:rsidR="00E370DE" w:rsidRPr="007F5E91" w:rsidRDefault="007F5E91" w:rsidP="007F5E91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16.00 – 16</w:t>
            </w:r>
            <w:r w:rsidR="00105301" w:rsidRPr="00E04573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.30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CC"/>
          </w:tcPr>
          <w:p w:rsidR="00E370DE" w:rsidRPr="004A112B" w:rsidRDefault="00D31ACD" w:rsidP="00E370D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จุดเสี่ยงอันตรายและการตรวจสอบความปลอดภัยทางถนน</w:t>
            </w:r>
          </w:p>
          <w:p w:rsidR="000460E0" w:rsidRPr="00B51202" w:rsidRDefault="000460E0" w:rsidP="000460E0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/>
                <w:b/>
                <w:bCs/>
                <w:color w:val="00B0F0"/>
                <w:cs/>
                <w:lang w:bidi="th-TH"/>
              </w:rPr>
              <w:tab/>
            </w: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</w:t>
            </w:r>
            <w:r w:rsidR="00FC74FC">
              <w:rPr>
                <w:rFonts w:ascii="Angsana New" w:hAnsi="Angsana New" w:hint="cs"/>
                <w:color w:val="00B0F0"/>
                <w:cs/>
                <w:lang w:bidi="th-TH"/>
              </w:rPr>
              <w:t>ภา</w:t>
            </w:r>
            <w:proofErr w:type="spellStart"/>
            <w:r w:rsidR="00FC74FC">
              <w:rPr>
                <w:rFonts w:ascii="Angsana New" w:hAnsi="Angsana New" w:hint="cs"/>
                <w:color w:val="00B0F0"/>
                <w:cs/>
                <w:lang w:bidi="th-TH"/>
              </w:rPr>
              <w:t>วิณี</w:t>
            </w:r>
            <w:proofErr w:type="spellEnd"/>
            <w:r w:rsidR="00FC74F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เอี่ยมตระกูล  มหาวิทยาลัยธรรมศาสตร์</w:t>
            </w:r>
          </w:p>
          <w:p w:rsidR="00627679" w:rsidRPr="004A112B" w:rsidRDefault="00627679" w:rsidP="00E370D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วิศวกรรมจราจรด้านเครื่องหมาย</w:t>
            </w:r>
            <w:r w:rsidR="00BA2AEE"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สัญญาณไฟ</w:t>
            </w:r>
            <w:r w:rsidR="00BA2AEE"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 w:rsidR="00BA2AEE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และอุปกรณ์จราจร</w:t>
            </w:r>
          </w:p>
          <w:p w:rsidR="00BA2AEE" w:rsidRPr="008D3CBC" w:rsidRDefault="00E31D1D" w:rsidP="000460E0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อาจารย์อร</w:t>
            </w:r>
            <w:proofErr w:type="spellStart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วิทย์</w:t>
            </w:r>
            <w:proofErr w:type="spellEnd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 เหมะจุฑา</w:t>
            </w:r>
            <w:r w:rsidR="00BA2AEE" w:rsidRPr="008D3CB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</w:t>
            </w:r>
            <w:r w:rsidR="00EB0CA8" w:rsidRPr="008D3CB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/ </w:t>
            </w:r>
            <w:r w:rsidR="00FC74FC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วิทยาลัยจัดการมหานคร </w:t>
            </w:r>
            <w:proofErr w:type="spellStart"/>
            <w:r w:rsidR="008F5242"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มหาวิทยาลัยนว</w:t>
            </w:r>
            <w:proofErr w:type="spellEnd"/>
            <w:r w:rsidR="008F5242"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มินท</w:t>
            </w:r>
            <w:proofErr w:type="spellStart"/>
            <w:r w:rsidR="008F5242"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รา</w:t>
            </w:r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ธิ</w:t>
            </w:r>
            <w:proofErr w:type="spellEnd"/>
            <w:r w:rsidRPr="008D3CBC">
              <w:rPr>
                <w:rFonts w:ascii="Angsana New" w:hAnsi="Angsana New" w:hint="cs"/>
                <w:color w:val="00B0F0"/>
                <w:cs/>
                <w:lang w:bidi="th-TH"/>
              </w:rPr>
              <w:t>ราช กรุงเทพมหานคร</w:t>
            </w:r>
          </w:p>
          <w:p w:rsidR="0056624E" w:rsidRPr="00FE09F6" w:rsidRDefault="008D3CBC" w:rsidP="008D3CBC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>
              <w:rPr>
                <w:rFonts w:ascii="Angsana New" w:hAnsi="Angsana New"/>
                <w:color w:val="0000FF"/>
                <w:lang w:bidi="th-TH"/>
              </w:rPr>
              <w:tab/>
            </w:r>
            <w:r w:rsidRPr="00FE09F6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 xml:space="preserve">อาหารว่าง </w:t>
            </w:r>
          </w:p>
          <w:p w:rsidR="00BD6529" w:rsidRDefault="00BD6529" w:rsidP="00BD6529">
            <w:pPr>
              <w:pStyle w:val="a9"/>
              <w:numPr>
                <w:ilvl w:val="0"/>
                <w:numId w:val="1"/>
              </w:numPr>
              <w:rPr>
                <w:rFonts w:ascii="Angsana New" w:hAnsi="Angsana New"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การสำรวจและการติดตั้งเครื่องหมายจราจรบนถนนที่กำลัง</w:t>
            </w:r>
            <w:r w:rsidR="00F5610A" w:rsidRPr="004A112B">
              <w:rPr>
                <w:rFonts w:ascii="Angsana New" w:hAnsi="Angsana New" w:hint="cs"/>
                <w:color w:val="0000FF"/>
                <w:cs/>
                <w:lang w:bidi="th-TH"/>
              </w:rPr>
              <w:t>ให้บริการ</w:t>
            </w:r>
          </w:p>
          <w:p w:rsidR="00E27DC1" w:rsidRPr="00B51202" w:rsidRDefault="00B51202" w:rsidP="00E27DC1">
            <w:pPr>
              <w:ind w:left="677"/>
              <w:rPr>
                <w:rFonts w:ascii="Angsana New" w:hAnsi="Angsana New"/>
                <w:color w:val="00B0F0"/>
                <w:lang w:bidi="th-TH"/>
              </w:rPr>
            </w:pPr>
            <w:r w:rsidRPr="00B51202">
              <w:rPr>
                <w:rFonts w:ascii="Angsana New" w:hAnsi="Angsana New" w:hint="cs"/>
                <w:color w:val="00B0F0"/>
                <w:cs/>
                <w:lang w:bidi="th-TH"/>
              </w:rPr>
              <w:t>ดร.กุลธน  แย้มพลอย วิศวกรโยธาเชี่ยวชาญ</w:t>
            </w:r>
            <w:r w:rsidR="00E27DC1" w:rsidRPr="00B51202">
              <w:rPr>
                <w:rFonts w:ascii="Angsana New" w:hAnsi="Angsana New" w:hint="cs"/>
                <w:color w:val="00B0F0"/>
                <w:cs/>
                <w:lang w:bidi="th-TH"/>
              </w:rPr>
              <w:t xml:space="preserve"> กองสำรวจและออกแบบ กรมทางหลวง</w:t>
            </w:r>
          </w:p>
          <w:p w:rsidR="00240E4D" w:rsidRPr="00394D1F" w:rsidRDefault="007F5E91" w:rsidP="00394D1F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การประเมินค่าความตุคุ้มค่าของการตรวจสอบความปลอดภัยทางถนน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(B/C : Benefit Cost Ratio)</w:t>
            </w:r>
          </w:p>
          <w:p w:rsidR="00E370DE" w:rsidRPr="007F5E91" w:rsidRDefault="00F55B3B" w:rsidP="007F5E91">
            <w:pPr>
              <w:ind w:left="677"/>
              <w:rPr>
                <w:rFonts w:ascii="Angsana New" w:hAnsi="Angsana New"/>
                <w:b/>
                <w:bCs/>
                <w:color w:val="00B0F0"/>
                <w:lang w:bidi="th-TH"/>
              </w:rPr>
            </w:pPr>
            <w:r w:rsidRPr="0056624E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นายสุทัศน์  </w:t>
            </w:r>
            <w:proofErr w:type="spellStart"/>
            <w:r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นัน</w:t>
            </w:r>
            <w:proofErr w:type="spellEnd"/>
            <w:r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ทศรีวิวั</w:t>
            </w:r>
            <w:r w:rsidR="008A2134" w:rsidRPr="0056624E">
              <w:rPr>
                <w:rFonts w:ascii="Angsana New" w:hAnsi="Angsana New" w:hint="cs"/>
                <w:color w:val="00B0F0"/>
                <w:cs/>
                <w:lang w:bidi="th-TH"/>
              </w:rPr>
              <w:t xml:space="preserve">ฒน์ วิศวกรโยธาชำนาญการพิเศษ กองสำรวจและแผนที่ที่ดิน </w:t>
            </w:r>
            <w:r w:rsidR="00BD6529" w:rsidRPr="0056624E">
              <w:rPr>
                <w:rFonts w:ascii="Angsana New" w:hAnsi="Angsana New" w:hint="cs"/>
                <w:color w:val="00B0F0"/>
                <w:cs/>
                <w:lang w:bidi="th-TH"/>
              </w:rPr>
              <w:t>สำนักการโยธา กรุงเทพมหานคร</w:t>
            </w:r>
          </w:p>
        </w:tc>
      </w:tr>
      <w:tr w:rsidR="00606B56" w:rsidRPr="00606B56" w:rsidTr="00FB5037">
        <w:trPr>
          <w:cnfStyle w:val="000000010000"/>
          <w:trHeight w:val="376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000000" w:fill="E0E0E0"/>
          </w:tcPr>
          <w:p w:rsidR="00606B56" w:rsidRPr="007F5E91" w:rsidRDefault="00606B56" w:rsidP="009309D6">
            <w:pPr>
              <w:jc w:val="center"/>
              <w:rPr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วัน</w:t>
            </w:r>
            <w:r w:rsidR="001A0DB7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ศุก</w:t>
            </w:r>
            <w:r w:rsidR="00EC4E3C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ร์</w:t>
            </w: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ที่</w:t>
            </w:r>
            <w:r w:rsidRPr="007F5E91">
              <w:rPr>
                <w:rFonts w:ascii="Angsana New" w:hAnsi="Angsana New"/>
                <w:b/>
                <w:bCs/>
                <w:color w:val="E36C0A" w:themeColor="accent6" w:themeShade="BF"/>
                <w:sz w:val="32"/>
                <w:szCs w:val="32"/>
              </w:rPr>
              <w:t xml:space="preserve"> </w:t>
            </w:r>
            <w:r w:rsidR="009309D6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3</w:t>
            </w:r>
            <w:r w:rsidRPr="007F5E91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 xml:space="preserve"> </w:t>
            </w:r>
            <w:r w:rsidR="009309D6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กรกฎ</w:t>
            </w:r>
            <w:r w:rsidRPr="007F5E91">
              <w:rPr>
                <w:rFonts w:ascii="Angsana New" w:hAnsi="Angsana New" w:hint="cs"/>
                <w:b/>
                <w:bCs/>
                <w:color w:val="E36C0A" w:themeColor="accent6" w:themeShade="BF"/>
                <w:sz w:val="32"/>
                <w:szCs w:val="32"/>
                <w:cs/>
                <w:lang w:bidi="th-TH"/>
              </w:rPr>
              <w:t>าคม 255</w:t>
            </w:r>
            <w:r w:rsidRPr="007F5E91">
              <w:rPr>
                <w:rFonts w:hint="cs"/>
                <w:color w:val="E36C0A" w:themeColor="accent6" w:themeShade="BF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E370DE" w:rsidRPr="00606B56" w:rsidTr="00EB0CA8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/>
          <w:trHeight w:val="747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E370DE" w:rsidRPr="00AF3659" w:rsidRDefault="00E370DE" w:rsidP="00E370DE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09.00</w:t>
            </w: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rtl/>
                <w:cs/>
              </w:rPr>
              <w:t xml:space="preserve"> </w:t>
            </w:r>
            <w:r w:rsidR="007F5E91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– 09</w:t>
            </w:r>
            <w:r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</w:rPr>
              <w:t>.</w:t>
            </w:r>
            <w:r w:rsidR="007F5E91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45</w:t>
            </w:r>
            <w:r w:rsidR="00394D1F" w:rsidRPr="00AF3659"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  <w:t>0</w:t>
            </w:r>
          </w:p>
          <w:p w:rsidR="00105301" w:rsidRPr="00AF3659" w:rsidRDefault="00105301" w:rsidP="00C460F1">
            <w:pPr>
              <w:rPr>
                <w:rFonts w:ascii="Angsana New" w:hAnsi="Angsana New"/>
                <w:color w:val="008000"/>
                <w:lang w:bidi="th-TH"/>
              </w:rPr>
            </w:pPr>
          </w:p>
          <w:p w:rsidR="0056624E" w:rsidRPr="00C61BEE" w:rsidRDefault="007F5E91" w:rsidP="00FD28E1">
            <w:pPr>
              <w:jc w:val="center"/>
              <w:rPr>
                <w:rFonts w:ascii="Angsana New" w:hAnsi="Angsana New"/>
                <w:color w:val="002060"/>
                <w:lang w:bidi="th-TH"/>
              </w:rPr>
            </w:pPr>
            <w:r w:rsidRPr="00C61BEE">
              <w:rPr>
                <w:rFonts w:ascii="Angsana New" w:hAnsi="Angsana New"/>
                <w:color w:val="002060"/>
                <w:lang w:bidi="th-TH"/>
              </w:rPr>
              <w:t>09.45</w:t>
            </w:r>
            <w:r w:rsidR="0056624E" w:rsidRPr="00C61BEE">
              <w:rPr>
                <w:rFonts w:ascii="Angsana New" w:hAnsi="Angsana New"/>
                <w:color w:val="002060"/>
                <w:lang w:bidi="th-TH"/>
              </w:rPr>
              <w:t xml:space="preserve"> </w:t>
            </w:r>
            <w:r w:rsidRPr="00C61BEE">
              <w:rPr>
                <w:rFonts w:ascii="Angsana New" w:hAnsi="Angsana New"/>
                <w:color w:val="002060"/>
                <w:lang w:bidi="th-TH"/>
              </w:rPr>
              <w:t>– 10.45</w:t>
            </w:r>
          </w:p>
          <w:p w:rsidR="0056624E" w:rsidRPr="00AF3659" w:rsidRDefault="0056624E" w:rsidP="00FD28E1">
            <w:pPr>
              <w:jc w:val="center"/>
              <w:rPr>
                <w:rFonts w:ascii="Angsana New" w:hAnsi="Angsana New"/>
                <w:color w:val="E36C0A" w:themeColor="accent6" w:themeShade="BF"/>
                <w:lang w:bidi="th-TH"/>
              </w:rPr>
            </w:pPr>
          </w:p>
          <w:p w:rsidR="00394D1F" w:rsidRPr="00AF3659" w:rsidRDefault="00394D1F" w:rsidP="00FD28E1">
            <w:pPr>
              <w:jc w:val="center"/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  <w:t>10.30 – 10.45</w:t>
            </w:r>
          </w:p>
          <w:p w:rsidR="00FD28E1" w:rsidRPr="00C61BEE" w:rsidRDefault="00FD28E1" w:rsidP="00FD28E1">
            <w:pPr>
              <w:jc w:val="center"/>
              <w:rPr>
                <w:rFonts w:ascii="Angsana New" w:hAnsi="Angsana New"/>
                <w:color w:val="002060"/>
                <w:lang w:bidi="th-TH"/>
              </w:rPr>
            </w:pPr>
            <w:r w:rsidRPr="00C61BEE">
              <w:rPr>
                <w:rFonts w:ascii="Angsana New" w:hAnsi="Angsana New"/>
                <w:color w:val="002060"/>
                <w:lang w:bidi="th-TH"/>
              </w:rPr>
              <w:t>10.45 – 12.00</w:t>
            </w:r>
          </w:p>
          <w:p w:rsidR="00FD28E1" w:rsidRPr="00AF3659" w:rsidRDefault="00FD28E1" w:rsidP="00C460F1">
            <w:pPr>
              <w:rPr>
                <w:rFonts w:ascii="Angsana New" w:hAnsi="Angsana New"/>
                <w:color w:val="008000"/>
                <w:lang w:bidi="th-TH"/>
              </w:rPr>
            </w:pPr>
          </w:p>
          <w:p w:rsidR="00181404" w:rsidRPr="00AF3659" w:rsidRDefault="00181404" w:rsidP="00181404">
            <w:pPr>
              <w:jc w:val="center"/>
              <w:rPr>
                <w:rFonts w:ascii="Angsana New" w:hAnsi="Angsana New"/>
                <w:color w:val="E36C0A" w:themeColor="accent6" w:themeShade="BF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12.00 </w:t>
            </w:r>
            <w:r w:rsidRPr="00AF3659">
              <w:rPr>
                <w:rFonts w:ascii="Angsana New" w:hAnsi="Angsana New"/>
                <w:color w:val="E36C0A" w:themeColor="accent6" w:themeShade="BF"/>
                <w:sz w:val="26"/>
                <w:szCs w:val="26"/>
                <w:cs/>
                <w:lang w:bidi="th-TH"/>
              </w:rPr>
              <w:t>–</w:t>
            </w:r>
            <w:r w:rsidRPr="00AF3659">
              <w:rPr>
                <w:rFonts w:ascii="Angsana New" w:hAnsi="Angsana New" w:hint="cs"/>
                <w:color w:val="E36C0A" w:themeColor="accent6" w:themeShade="BF"/>
                <w:sz w:val="26"/>
                <w:szCs w:val="26"/>
                <w:cs/>
                <w:lang w:bidi="th-TH"/>
              </w:rPr>
              <w:t xml:space="preserve">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8116BD" w:rsidRPr="004A112B" w:rsidRDefault="008116BD" w:rsidP="008116BD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รายการตรวจสอบ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ขั้นตอนขณะก่อสร้าง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(During Construction Check List)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หรือการตรวจสอบรายวัน</w:t>
            </w:r>
          </w:p>
          <w:p w:rsidR="00FE09F6" w:rsidRPr="00181404" w:rsidRDefault="008116BD" w:rsidP="007F5E91">
            <w:pPr>
              <w:tabs>
                <w:tab w:val="left" w:pos="317"/>
              </w:tabs>
              <w:ind w:left="677"/>
              <w:rPr>
                <w:rFonts w:ascii="Angsana New" w:hAnsi="Angsana New"/>
                <w:color w:val="00B050"/>
                <w:lang w:bidi="th-TH"/>
              </w:rPr>
            </w:pPr>
            <w:r w:rsidRPr="00181404"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ดร. ดนัย  </w:t>
            </w:r>
            <w:r w:rsidRPr="00181404">
              <w:rPr>
                <w:rFonts w:ascii="Angsana New" w:hAnsi="Angsana New"/>
                <w:color w:val="00B050"/>
                <w:lang w:bidi="th-TH"/>
              </w:rPr>
              <w:t xml:space="preserve"> </w:t>
            </w:r>
            <w:r w:rsidRPr="00181404">
              <w:rPr>
                <w:rFonts w:ascii="Angsana New" w:hAnsi="Angsana New" w:hint="cs"/>
                <w:color w:val="00B050"/>
                <w:cs/>
                <w:lang w:bidi="th-TH"/>
              </w:rPr>
              <w:t>เรืองสอน  วิศวกรโยธาชำชาญการพิเศษ ผู้อำนวยการแขวง</w:t>
            </w:r>
            <w:r w:rsidR="00DF3C0D">
              <w:rPr>
                <w:rFonts w:ascii="Angsana New" w:hAnsi="Angsana New" w:hint="cs"/>
                <w:color w:val="00B050"/>
                <w:cs/>
                <w:lang w:bidi="th-TH"/>
              </w:rPr>
              <w:t>แหลมฉบัง ชลบุรี</w:t>
            </w:r>
            <w:r w:rsidRPr="00181404">
              <w:rPr>
                <w:rFonts w:ascii="Angsana New" w:hAnsi="Angsana New" w:hint="cs"/>
                <w:color w:val="00B050"/>
                <w:cs/>
                <w:lang w:bidi="th-TH"/>
              </w:rPr>
              <w:t xml:space="preserve"> กรมทางหลวง กทม.</w:t>
            </w:r>
          </w:p>
          <w:p w:rsidR="0056624E" w:rsidRPr="004A112B" w:rsidRDefault="0056624E" w:rsidP="0056624E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การเตรียมตัวก่อนออกปฏิบัติการภาคสนาม </w:t>
            </w:r>
            <w:r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>(Site Guide)</w:t>
            </w:r>
          </w:p>
          <w:p w:rsidR="0056624E" w:rsidRDefault="0056624E" w:rsidP="0056624E">
            <w:pPr>
              <w:ind w:left="677"/>
              <w:rPr>
                <w:rFonts w:ascii="Angsana New" w:hAnsi="Angsana New"/>
                <w:b/>
                <w:bCs/>
                <w:color w:val="00B050"/>
                <w:lang w:bidi="th-TH"/>
              </w:rPr>
            </w:pPr>
            <w:r w:rsidRPr="0056624E"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นายสุทัศน์  </w:t>
            </w:r>
            <w:proofErr w:type="spellStart"/>
            <w:r w:rsidRPr="0056624E">
              <w:rPr>
                <w:rFonts w:ascii="Angsana New" w:hAnsi="Angsana New" w:hint="cs"/>
                <w:color w:val="00B050"/>
                <w:cs/>
                <w:lang w:bidi="th-TH"/>
              </w:rPr>
              <w:t>นัน</w:t>
            </w:r>
            <w:proofErr w:type="spellEnd"/>
            <w:r w:rsidRPr="0056624E">
              <w:rPr>
                <w:rFonts w:ascii="Angsana New" w:hAnsi="Angsana New" w:hint="cs"/>
                <w:color w:val="00B050"/>
                <w:cs/>
                <w:lang w:bidi="th-TH"/>
              </w:rPr>
              <w:t>ทศรีวิวัฒน์ /สำนักการโยธา กรุงเทพมหานคร</w:t>
            </w:r>
          </w:p>
          <w:p w:rsidR="00181404" w:rsidRPr="00181404" w:rsidRDefault="00181404" w:rsidP="00181404">
            <w:pPr>
              <w:tabs>
                <w:tab w:val="left" w:pos="317"/>
              </w:tabs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B050"/>
                <w:cs/>
                <w:lang w:bidi="th-TH"/>
              </w:rPr>
              <w:tab/>
            </w:r>
            <w:r w:rsidRPr="00181404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 xml:space="preserve">อาหารว่าง </w:t>
            </w:r>
            <w:r w:rsidRPr="00181404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>(Coffee Break)</w:t>
            </w:r>
          </w:p>
          <w:p w:rsidR="00394D1F" w:rsidRPr="00181404" w:rsidRDefault="00394D1F" w:rsidP="00181404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181404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การเขียนรายงานการตรวจสอบความปลอดภัยทางถนน</w:t>
            </w:r>
            <w:r w:rsidRPr="00181404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(Writing RSA Report &amp; CAR)</w:t>
            </w:r>
          </w:p>
          <w:p w:rsidR="0056624E" w:rsidRDefault="00394D1F" w:rsidP="00181404">
            <w:pPr>
              <w:ind w:left="677"/>
              <w:rPr>
                <w:rFonts w:ascii="Angsana New" w:hAnsi="Angsana New"/>
                <w:b/>
                <w:bCs/>
                <w:color w:val="00B050"/>
                <w:lang w:bidi="th-TH"/>
              </w:rPr>
            </w:pPr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นายสุทัศน์  </w:t>
            </w:r>
            <w:proofErr w:type="spellStart"/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นัน</w:t>
            </w:r>
            <w:proofErr w:type="spellEnd"/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ทศรีวิวัฒน์ วิศวกรโยธาชำนาญการ</w:t>
            </w:r>
            <w:r>
              <w:rPr>
                <w:rFonts w:ascii="Angsana New" w:hAnsi="Angsana New" w:hint="cs"/>
                <w:color w:val="00B050"/>
                <w:cs/>
                <w:lang w:bidi="th-TH"/>
              </w:rPr>
              <w:t xml:space="preserve">พิเศษ </w:t>
            </w:r>
            <w:proofErr w:type="spellStart"/>
            <w:r>
              <w:rPr>
                <w:rFonts w:ascii="Angsana New" w:hAnsi="Angsana New" w:hint="cs"/>
                <w:color w:val="00B050"/>
                <w:cs/>
                <w:lang w:bidi="th-TH"/>
              </w:rPr>
              <w:t>หนก.</w:t>
            </w:r>
            <w:proofErr w:type="spellEnd"/>
            <w:r w:rsidRPr="00394D1F">
              <w:rPr>
                <w:rFonts w:ascii="Angsana New" w:hAnsi="Angsana New" w:hint="cs"/>
                <w:color w:val="00B050"/>
                <w:cs/>
                <w:lang w:bidi="th-TH"/>
              </w:rPr>
              <w:t>สำรวจและแผนที่ที่ดิน สำนักการโยธา กรุงเทพมหานคร</w:t>
            </w:r>
          </w:p>
          <w:p w:rsidR="00181404" w:rsidRPr="00181404" w:rsidRDefault="00181404" w:rsidP="00181404">
            <w:pPr>
              <w:ind w:firstLine="333"/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181404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อาหารกลางวัน</w:t>
            </w:r>
          </w:p>
        </w:tc>
      </w:tr>
      <w:tr w:rsidR="00C460F1" w:rsidRPr="00606B56" w:rsidTr="00A06E59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C460F1" w:rsidRPr="00C61BEE" w:rsidRDefault="00366B64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13.00 – 14.3</w:t>
            </w:r>
            <w:r w:rsidR="00C460F1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0</w:t>
            </w:r>
          </w:p>
          <w:p w:rsidR="00CC0857" w:rsidRPr="00AF3659" w:rsidRDefault="00CC0857" w:rsidP="00C460F1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 xml:space="preserve"> </w:t>
            </w:r>
          </w:p>
          <w:p w:rsidR="00C460F1" w:rsidRPr="00AF3659" w:rsidRDefault="00C460F1" w:rsidP="00C460F1">
            <w:pPr>
              <w:jc w:val="center"/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</w:pPr>
            <w:r w:rsidRPr="00AF3659">
              <w:rPr>
                <w:rFonts w:ascii="Angsana New" w:hAnsi="Angsana New"/>
                <w:b/>
                <w:bCs/>
                <w:color w:val="FF9900"/>
                <w:sz w:val="26"/>
                <w:szCs w:val="26"/>
                <w:lang w:bidi="th-TH"/>
              </w:rPr>
              <w:t>14.30 – 14.45</w:t>
            </w:r>
          </w:p>
          <w:p w:rsidR="00C460F1" w:rsidRDefault="00C460F1" w:rsidP="00366B64">
            <w:pPr>
              <w:jc w:val="center"/>
              <w:rPr>
                <w:rFonts w:ascii="Angsana New" w:hAnsi="Angsana New"/>
                <w:b/>
                <w:bCs/>
                <w:color w:val="0000FF"/>
                <w:sz w:val="26"/>
                <w:szCs w:val="26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</w:t>
            </w:r>
            <w:r w:rsidR="00366B64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4.45</w:t>
            </w:r>
            <w:r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– </w:t>
            </w:r>
            <w:r w:rsidR="00366B64" w:rsidRPr="00C61BEE">
              <w:rPr>
                <w:rFonts w:ascii="Angsana New" w:hAnsi="Angsana New"/>
                <w:b/>
                <w:bCs/>
                <w:color w:val="0000FF"/>
                <w:lang w:bidi="th-TH"/>
              </w:rPr>
              <w:t>16.30</w:t>
            </w:r>
          </w:p>
          <w:p w:rsidR="00C61BEE" w:rsidRDefault="00C61BEE" w:rsidP="00366B64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lang w:bidi="th-TH"/>
              </w:rPr>
            </w:pPr>
            <w:r w:rsidRPr="00C61BEE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 xml:space="preserve">18.00 – 19.00 </w:t>
            </w:r>
          </w:p>
          <w:p w:rsidR="00C61BEE" w:rsidRPr="00C61BEE" w:rsidRDefault="00C61BEE" w:rsidP="00366B64">
            <w:pPr>
              <w:jc w:val="center"/>
              <w:rPr>
                <w:rFonts w:ascii="Angsana New" w:hAnsi="Angsana New"/>
                <w:b/>
                <w:bCs/>
                <w:color w:val="002060"/>
                <w:sz w:val="26"/>
                <w:szCs w:val="26"/>
                <w:cs/>
                <w:lang w:bidi="th-TH"/>
              </w:rPr>
            </w:pPr>
            <w:r w:rsidRPr="00C61BEE">
              <w:rPr>
                <w:rFonts w:ascii="Angsana New" w:hAnsi="Angsana New" w:hint="cs"/>
                <w:b/>
                <w:bCs/>
                <w:color w:val="002060"/>
                <w:sz w:val="26"/>
                <w:szCs w:val="26"/>
                <w:cs/>
                <w:lang w:bidi="th-TH"/>
              </w:rPr>
              <w:t xml:space="preserve">19.00 21.00 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CCFFFF"/>
          </w:tcPr>
          <w:p w:rsidR="00394D1F" w:rsidRPr="004A112B" w:rsidRDefault="00394D1F" w:rsidP="00394D1F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i/>
                <w:i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การออกปฏิบัติการ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ตรวจสอบความปลอดภัยทางถนนใน</w:t>
            </w: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ภาคสนาม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ณ โครงการก่อสร้าง</w:t>
            </w:r>
            <w:r w:rsidR="00DF3C0D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ของกรุงเทพมหานคร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ฯ</w:t>
            </w:r>
            <w:r>
              <w:rPr>
                <w:rFonts w:ascii="Angsana New" w:hAnsi="Angsana New"/>
                <w:i/>
                <w:i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0000FF"/>
                <w:cs/>
                <w:lang w:bidi="th-TH"/>
              </w:rPr>
              <w:t>(กลางวัน)</w:t>
            </w:r>
          </w:p>
          <w:p w:rsidR="00394D1F" w:rsidRDefault="00394D1F" w:rsidP="00394D1F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lang w:bidi="th-TH"/>
              </w:rPr>
            </w:pP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ศ. ดร.พิชัยฯ อ.อร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วิทย์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ฯ ดร.กุลธน ฯ ดร. ดนัย , นายสุทัศน์ ฯ รศ.</w:t>
            </w:r>
            <w:r w:rsidR="00366B64"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ดร.</w:t>
            </w: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ภา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ริณี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ดร.วัชระฯ  และผู้ช่วยวิทยากร</w:t>
            </w:r>
          </w:p>
          <w:p w:rsidR="00CC0857" w:rsidRPr="00AF3659" w:rsidRDefault="00CC0857" w:rsidP="00D90F4B">
            <w:pPr>
              <w:ind w:firstLine="333"/>
              <w:rPr>
                <w:rFonts w:ascii="Angsana New" w:hAnsi="Angsana New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</w:pPr>
            <w:r w:rsidRPr="00AF3659">
              <w:rPr>
                <w:rFonts w:ascii="Angsana New" w:hAnsi="Angsana New" w:hint="cs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  <w:t>อาหารว่าง (ใน</w:t>
            </w:r>
            <w:r w:rsidR="00D90F4B" w:rsidRPr="00AF3659">
              <w:rPr>
                <w:rFonts w:ascii="Angsana New" w:hAnsi="Angsana New" w:hint="cs"/>
                <w:b/>
                <w:bCs/>
                <w:color w:val="E36C0A" w:themeColor="accent6" w:themeShade="BF"/>
                <w:sz w:val="26"/>
                <w:szCs w:val="26"/>
                <w:cs/>
                <w:lang w:bidi="th-TH"/>
              </w:rPr>
              <w:t>สนาม)</w:t>
            </w:r>
          </w:p>
          <w:p w:rsidR="00C460F1" w:rsidRPr="004A112B" w:rsidRDefault="00E27DC1" w:rsidP="00C460F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</w:t>
            </w:r>
            <w:r w:rsidR="00C460F1"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จัดทำรายงานการตรวจสอบความปลอดภัยทางถนน</w:t>
            </w:r>
            <w:r w:rsidR="00366B64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(</w:t>
            </w:r>
            <w:r w:rsidR="00366B64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กลางวัน)</w:t>
            </w:r>
          </w:p>
          <w:p w:rsidR="00C460F1" w:rsidRPr="004A112B" w:rsidRDefault="00C460F1" w:rsidP="00C460F1">
            <w:pPr>
              <w:ind w:left="317"/>
              <w:rPr>
                <w:rFonts w:ascii="Angsana New" w:hAnsi="Angsana New"/>
                <w:b/>
                <w:bCs/>
                <w:color w:val="FF9900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FF9900"/>
                <w:cs/>
                <w:lang w:bidi="th-TH"/>
              </w:rPr>
              <w:t>อาหาร</w:t>
            </w:r>
            <w:r w:rsidR="00366B64">
              <w:rPr>
                <w:rFonts w:ascii="Angsana New" w:hAnsi="Angsana New" w:hint="cs"/>
                <w:b/>
                <w:bCs/>
                <w:color w:val="FF9900"/>
                <w:cs/>
                <w:lang w:bidi="th-TH"/>
              </w:rPr>
              <w:t>เย็น</w:t>
            </w:r>
          </w:p>
          <w:p w:rsidR="00C460F1" w:rsidRDefault="00E27DC1" w:rsidP="00E27DC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i/>
                <w:iCs/>
                <w:color w:val="0000FF"/>
                <w:lang w:bidi="th-TH"/>
              </w:rPr>
            </w:pP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การออกปฏิบัติการ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ตรวจสอบความปลอดภัยทางถนนใน</w:t>
            </w:r>
            <w:r w:rsidRPr="004A112B">
              <w:rPr>
                <w:rFonts w:ascii="Angsana New" w:hAnsi="Angsana New"/>
                <w:color w:val="0000FF"/>
                <w:cs/>
                <w:lang w:bidi="th-TH"/>
              </w:rPr>
              <w:t>ภาคสนาม</w:t>
            </w:r>
            <w:r w:rsidRPr="004A112B">
              <w:rPr>
                <w:rFonts w:ascii="Angsana New" w:hAnsi="Angsana New" w:hint="cs"/>
                <w:color w:val="0000FF"/>
                <w:cs/>
                <w:lang w:bidi="th-TH"/>
              </w:rPr>
              <w:t xml:space="preserve"> 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ณ โครงการก่อสร้าง</w:t>
            </w:r>
            <w:r w:rsidR="00DF3C0D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ของกรุงเทพมหานคร</w:t>
            </w:r>
            <w:r w:rsidRPr="004A112B">
              <w:rPr>
                <w:rFonts w:ascii="Angsana New" w:hAnsi="Angsana New" w:hint="cs"/>
                <w:b/>
                <w:bCs/>
                <w:i/>
                <w:iCs/>
                <w:color w:val="993366"/>
                <w:cs/>
                <w:lang w:bidi="th-TH"/>
              </w:rPr>
              <w:t>ฯ</w:t>
            </w:r>
            <w:r>
              <w:rPr>
                <w:rFonts w:ascii="Angsana New" w:hAnsi="Angsana New"/>
                <w:i/>
                <w:i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0000FF"/>
                <w:cs/>
                <w:lang w:bidi="th-TH"/>
              </w:rPr>
              <w:t>(กลางคืน)</w:t>
            </w:r>
          </w:p>
          <w:p w:rsidR="00A06E59" w:rsidRDefault="00366B64" w:rsidP="00900A19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lang w:bidi="th-TH"/>
              </w:rPr>
            </w:pPr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ศ. ดร.พิชัยฯ อ.อร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วิทย์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ฯ ดร.กุลธน ฯ ดร. ดนัย , นายสุทัศน์ ฯ รศ.ดร.ภา</w:t>
            </w:r>
            <w:proofErr w:type="spellStart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>ริณี</w:t>
            </w:r>
            <w:proofErr w:type="spellEnd"/>
            <w:r w:rsidRPr="0017191A">
              <w:rPr>
                <w:rFonts w:ascii="Angsana New" w:hAnsi="Angsana New" w:hint="cs"/>
                <w:b/>
                <w:bCs/>
                <w:color w:val="31849B" w:themeColor="accent5" w:themeShade="BF"/>
                <w:cs/>
                <w:lang w:bidi="th-TH"/>
              </w:rPr>
              <w:t xml:space="preserve"> ดร.วัชระฯ  และผู้ช่วยวิทยากร</w:t>
            </w:r>
          </w:p>
          <w:p w:rsidR="0077610E" w:rsidRPr="00900A19" w:rsidRDefault="0077610E" w:rsidP="00900A19">
            <w:pPr>
              <w:ind w:left="677"/>
              <w:rPr>
                <w:rFonts w:ascii="Angsana New" w:hAnsi="Angsana New"/>
                <w:b/>
                <w:bCs/>
                <w:color w:val="31849B" w:themeColor="accent5" w:themeShade="BF"/>
                <w:cs/>
                <w:lang w:bidi="th-TH"/>
              </w:rPr>
            </w:pPr>
          </w:p>
        </w:tc>
      </w:tr>
      <w:tr w:rsidR="00A06E59" w:rsidRPr="00606B56" w:rsidTr="00A06E59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uto"/>
          </w:tcPr>
          <w:p w:rsidR="00A06E59" w:rsidRDefault="00A06E59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E04573" w:rsidRDefault="00E04573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E04573" w:rsidRDefault="00E04573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auto"/>
          </w:tcPr>
          <w:p w:rsidR="00A06E59" w:rsidRPr="004A112B" w:rsidRDefault="00A06E59" w:rsidP="00A06E59">
            <w:pPr>
              <w:ind w:left="677"/>
              <w:rPr>
                <w:rFonts w:ascii="Angsana New" w:hAnsi="Angsana New"/>
                <w:color w:val="0000FF"/>
                <w:cs/>
                <w:lang w:bidi="th-TH"/>
              </w:rPr>
            </w:pPr>
          </w:p>
        </w:tc>
      </w:tr>
      <w:tr w:rsidR="00606B56" w:rsidRPr="00606B56" w:rsidTr="00945C3E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/>
          <w:trHeight w:val="432"/>
        </w:trPr>
        <w:tc>
          <w:tcPr>
            <w:tcW w:w="103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000000" w:fill="EAF1DD" w:themeFill="accent3" w:themeFillTint="33"/>
            <w:vAlign w:val="center"/>
          </w:tcPr>
          <w:p w:rsidR="00606B56" w:rsidRPr="00C61BEE" w:rsidRDefault="00606B56" w:rsidP="009309D6">
            <w:pPr>
              <w:jc w:val="center"/>
              <w:rPr>
                <w:rFonts w:ascii="Angsana New" w:hAnsi="Angsana New"/>
                <w:b/>
                <w:bCs/>
                <w:color w:val="C00000"/>
                <w:lang w:bidi="th-TH"/>
              </w:rPr>
            </w:pPr>
            <w:r w:rsidRPr="00C61BEE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lastRenderedPageBreak/>
              <w:t>วัน</w:t>
            </w:r>
            <w:r w:rsidR="009309D6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เสาร์ที่ 4</w:t>
            </w:r>
            <w:r w:rsidR="00EC4E3C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 xml:space="preserve"> </w:t>
            </w:r>
            <w:r w:rsidR="009309D6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กรกฎ</w:t>
            </w:r>
            <w:r w:rsidRPr="00C61BEE">
              <w:rPr>
                <w:rFonts w:ascii="Angsana New" w:hAnsi="Angsana New" w:hint="cs"/>
                <w:b/>
                <w:bCs/>
                <w:color w:val="C00000"/>
                <w:sz w:val="32"/>
                <w:szCs w:val="32"/>
                <w:cs/>
                <w:lang w:bidi="th-TH"/>
              </w:rPr>
              <w:t>าคม 2558</w:t>
            </w:r>
          </w:p>
        </w:tc>
      </w:tr>
      <w:tr w:rsidR="00606B56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606B56" w:rsidRDefault="00606B56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09.00 </w:t>
            </w: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–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10.30 </w:t>
            </w:r>
          </w:p>
          <w:p w:rsidR="00C2723B" w:rsidRPr="004A112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606B56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>10.45 – 11.3</w:t>
            </w:r>
            <w:r w:rsidR="00606B56" w:rsidRPr="004A112B"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0 </w:t>
            </w:r>
          </w:p>
          <w:p w:rsidR="00C2723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C2723B" w:rsidRPr="004A112B" w:rsidRDefault="00C2723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>11.30 – 12.00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E27DC1" w:rsidRDefault="00E27DC1" w:rsidP="00A06E59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จัดทำรายงานการตรวจสอบความปลอดภัยทางถนน</w:t>
            </w:r>
            <w:r>
              <w:rPr>
                <w:rFonts w:ascii="Angsana New" w:hAnsi="Angsana New"/>
                <w:b/>
                <w:bCs/>
                <w:color w:val="0000FF"/>
                <w:lang w:bidi="th-TH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(</w:t>
            </w:r>
            <w:r w:rsidR="00A06E59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กลางคืน</w:t>
            </w: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)</w:t>
            </w:r>
          </w:p>
          <w:p w:rsidR="0017191A" w:rsidRPr="0017191A" w:rsidRDefault="001F029D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รศ.ดร.ภา</w:t>
            </w:r>
            <w:proofErr w:type="spellStart"/>
            <w:r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วิณี</w:t>
            </w:r>
            <w:proofErr w:type="spellEnd"/>
            <w:r w:rsidR="0017191A" w:rsidRPr="0017191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เอี่ยมตระกูล นายสุทัศน์  </w:t>
            </w:r>
            <w:proofErr w:type="spellStart"/>
            <w:r w:rsidR="0017191A" w:rsidRPr="0017191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นัน</w:t>
            </w:r>
            <w:proofErr w:type="spellEnd"/>
            <w:r w:rsidR="0017191A" w:rsidRPr="0017191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ทศรีวิวัฒน์ และผู้ช่วยวิทยากร</w:t>
            </w:r>
          </w:p>
          <w:p w:rsidR="00606B56" w:rsidRDefault="00606B56" w:rsidP="00C460F1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การนำเสนอและวิเคราะห์ผลการตรวจสอบ</w:t>
            </w:r>
          </w:p>
          <w:p w:rsidR="0017191A" w:rsidRPr="001F029D" w:rsidRDefault="0017191A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ตัวแทนกลุ่มแต่ละกลุ่ม</w:t>
            </w:r>
          </w:p>
          <w:p w:rsidR="004A112B" w:rsidRDefault="004A112B" w:rsidP="004A112B">
            <w:pPr>
              <w:numPr>
                <w:ilvl w:val="0"/>
                <w:numId w:val="2"/>
              </w:numPr>
              <w:tabs>
                <w:tab w:val="num" w:pos="677"/>
              </w:tabs>
              <w:ind w:left="677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สรุปผลการตรวจสอบความปลอดภัยทางถนน โดย </w:t>
            </w:r>
            <w:r w:rsidR="00606B56" w:rsidRPr="004A112B">
              <w:rPr>
                <w:rFonts w:ascii="Angsana New" w:hAnsi="Angsana New" w:hint="cs"/>
                <w:color w:val="0000FF"/>
                <w:cs/>
                <w:lang w:bidi="th-TH"/>
              </w:rPr>
              <w:t>วิทยากร</w:t>
            </w:r>
          </w:p>
          <w:p w:rsidR="0017191A" w:rsidRPr="001F029D" w:rsidRDefault="0017191A" w:rsidP="0017191A">
            <w:pPr>
              <w:ind w:left="677"/>
              <w:rPr>
                <w:rFonts w:ascii="Angsana New" w:hAnsi="Angsana New"/>
                <w:color w:val="31849B" w:themeColor="accent5" w:themeShade="BF"/>
                <w:cs/>
                <w:lang w:bidi="th-TH"/>
              </w:rPr>
            </w:pPr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วิทยากร ศ.ดร.พิชัย ฯ อาจารย์ อร</w:t>
            </w:r>
            <w:proofErr w:type="spellStart"/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วิทย์</w:t>
            </w:r>
            <w:proofErr w:type="spellEnd"/>
            <w:r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ฯ</w:t>
            </w:r>
            <w:r w:rsidR="001F029D"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ดร.ดนัย เรืองสอน รศ.ดร.ภา</w:t>
            </w:r>
            <w:proofErr w:type="spellStart"/>
            <w:r w:rsidR="001F029D"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วิณี</w:t>
            </w:r>
            <w:proofErr w:type="spellEnd"/>
            <w:r w:rsidR="001F029D" w:rsidRPr="001F029D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ฯ</w:t>
            </w:r>
            <w:r w:rsidR="00C61BEE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 </w:t>
            </w:r>
            <w:r w:rsidR="0060005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 xml:space="preserve">และนายสุทัศน์  </w:t>
            </w:r>
            <w:proofErr w:type="spellStart"/>
            <w:r w:rsidR="0060005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นัท</w:t>
            </w:r>
            <w:proofErr w:type="spellEnd"/>
            <w:r w:rsidR="0060005A">
              <w:rPr>
                <w:rFonts w:ascii="Angsana New" w:hAnsi="Angsana New" w:hint="cs"/>
                <w:color w:val="31849B" w:themeColor="accent5" w:themeShade="BF"/>
                <w:cs/>
                <w:lang w:bidi="th-TH"/>
              </w:rPr>
              <w:t>ศรีวิวัฒน์</w:t>
            </w:r>
          </w:p>
        </w:tc>
      </w:tr>
      <w:tr w:rsidR="004A112B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010000"/>
        </w:trPr>
        <w:tc>
          <w:tcPr>
            <w:tcW w:w="136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4A112B" w:rsidRPr="00556106" w:rsidRDefault="008A387D" w:rsidP="00C460F1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cs/>
                <w:lang w:bidi="th-TH"/>
              </w:rPr>
            </w:pPr>
            <w:r w:rsidRPr="00556106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>12.00 – 13.00</w:t>
            </w:r>
          </w:p>
        </w:tc>
        <w:tc>
          <w:tcPr>
            <w:tcW w:w="900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FDE9D9" w:themeFill="accent6" w:themeFillTint="33"/>
          </w:tcPr>
          <w:p w:rsidR="004A112B" w:rsidRPr="004A112B" w:rsidRDefault="004A112B" w:rsidP="0086695E">
            <w:pPr>
              <w:ind w:left="333"/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อาหารกลางวัน</w:t>
            </w:r>
          </w:p>
        </w:tc>
      </w:tr>
      <w:tr w:rsidR="004A112B" w:rsidRPr="00606B56" w:rsidTr="004A112B">
        <w:tblPrEx>
          <w:tblBorders>
            <w:bottom w:val="single" w:sz="18" w:space="0" w:color="FFFFFF"/>
          </w:tblBorders>
          <w:shd w:val="clear" w:color="000000" w:fill="CCFFFF"/>
        </w:tblPrEx>
        <w:trPr>
          <w:cnfStyle w:val="000000100000"/>
        </w:trPr>
        <w:tc>
          <w:tcPr>
            <w:tcW w:w="1368" w:type="dxa"/>
            <w:tcBorders>
              <w:top w:val="single" w:sz="18" w:space="0" w:color="FFFFFF"/>
              <w:bottom w:val="nil"/>
            </w:tcBorders>
            <w:shd w:val="clear" w:color="000000" w:fill="FDE9D9" w:themeFill="accent6" w:themeFillTint="33"/>
          </w:tcPr>
          <w:p w:rsidR="004A112B" w:rsidRDefault="004A112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13.00 </w:t>
            </w:r>
            <w:r w:rsidRPr="004A112B"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  <w:t>–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14.30</w:t>
            </w:r>
          </w:p>
          <w:p w:rsidR="00556106" w:rsidRPr="004A112B" w:rsidRDefault="00556106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</w:p>
          <w:p w:rsidR="00053212" w:rsidRPr="00053212" w:rsidRDefault="00053212" w:rsidP="00C460F1">
            <w:pPr>
              <w:jc w:val="center"/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053212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14.30</w:t>
            </w:r>
            <w:r w:rsidRPr="00053212"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  <w:t xml:space="preserve"> – 15.45</w:t>
            </w:r>
          </w:p>
          <w:p w:rsidR="004A112B" w:rsidRDefault="004A112B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15.</w:t>
            </w:r>
            <w:r w:rsidR="00053212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45 - 16.15</w:t>
            </w: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</w:t>
            </w:r>
          </w:p>
          <w:p w:rsidR="0086695E" w:rsidRPr="004A112B" w:rsidRDefault="00053212" w:rsidP="00C460F1">
            <w:pPr>
              <w:jc w:val="center"/>
              <w:rPr>
                <w:rFonts w:ascii="Angsana New" w:hAnsi="Angsana New"/>
                <w:b/>
                <w:bCs/>
                <w:color w:val="0000FF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16.15</w:t>
            </w:r>
            <w:r w:rsidR="0086695E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 xml:space="preserve"> - 16.30</w:t>
            </w:r>
          </w:p>
        </w:tc>
        <w:tc>
          <w:tcPr>
            <w:tcW w:w="9000" w:type="dxa"/>
            <w:tcBorders>
              <w:top w:val="single" w:sz="18" w:space="0" w:color="FFFFFF"/>
              <w:bottom w:val="nil"/>
            </w:tcBorders>
            <w:shd w:val="clear" w:color="000000" w:fill="FDE9D9" w:themeFill="accent6" w:themeFillTint="33"/>
          </w:tcPr>
          <w:p w:rsidR="004A112B" w:rsidRDefault="004A112B" w:rsidP="004A112B">
            <w:pPr>
              <w:pStyle w:val="a9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0070C0"/>
                <w:lang w:bidi="th-TH"/>
              </w:rPr>
            </w:pPr>
            <w:r w:rsidRPr="0086695E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 xml:space="preserve">ถาม </w:t>
            </w:r>
            <w:r w:rsidRPr="0086695E"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  <w:t>–</w:t>
            </w:r>
            <w:r w:rsidRPr="0086695E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 xml:space="preserve"> ตอบ</w:t>
            </w:r>
          </w:p>
          <w:p w:rsidR="00556106" w:rsidRDefault="00556106" w:rsidP="00556106">
            <w:pPr>
              <w:pStyle w:val="a9"/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>วิทยากรรวม</w:t>
            </w:r>
          </w:p>
          <w:p w:rsidR="00C2723B" w:rsidRPr="00053212" w:rsidRDefault="00053212" w:rsidP="00556106">
            <w:pPr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053212">
              <w:rPr>
                <w:rFonts w:ascii="Angsana New" w:hAnsi="Angsana New" w:hint="cs"/>
                <w:b/>
                <w:bCs/>
                <w:color w:val="E36C0A" w:themeColor="accent6" w:themeShade="BF"/>
                <w:cs/>
                <w:lang w:bidi="th-TH"/>
              </w:rPr>
              <w:t>อาหารว่าง</w:t>
            </w:r>
          </w:p>
          <w:p w:rsidR="004A112B" w:rsidRPr="004A112B" w:rsidRDefault="004A112B" w:rsidP="004A112B">
            <w:pPr>
              <w:pStyle w:val="a9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E36C0A" w:themeColor="accent6" w:themeShade="BF"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00FF"/>
                <w:cs/>
                <w:lang w:bidi="th-TH"/>
              </w:rPr>
              <w:t>การมอบวุฒิบัตรผู้ตรวจสอบความปลอดภัยทางถนน ขั้นตอนขณะก่อสร้าง/พิธีปิดการอบรมฯ</w:t>
            </w:r>
          </w:p>
          <w:p w:rsidR="004A112B" w:rsidRPr="004A112B" w:rsidRDefault="004A112B" w:rsidP="004A112B">
            <w:pPr>
              <w:pStyle w:val="a9"/>
              <w:numPr>
                <w:ilvl w:val="0"/>
                <w:numId w:val="1"/>
              </w:numPr>
              <w:rPr>
                <w:rFonts w:ascii="Angsana New" w:hAnsi="Angsana New"/>
                <w:b/>
                <w:bCs/>
                <w:color w:val="0070C0"/>
                <w:cs/>
                <w:lang w:bidi="th-TH"/>
              </w:rPr>
            </w:pPr>
            <w:r w:rsidRPr="004A112B">
              <w:rPr>
                <w:rFonts w:ascii="Angsana New" w:hAnsi="Angsana New" w:hint="cs"/>
                <w:b/>
                <w:bCs/>
                <w:color w:val="0070C0"/>
                <w:cs/>
                <w:lang w:bidi="th-TH"/>
              </w:rPr>
              <w:t>พิธีปิดการฝึกอบรม</w:t>
            </w:r>
          </w:p>
        </w:tc>
      </w:tr>
    </w:tbl>
    <w:p w:rsidR="00D24FCF" w:rsidRPr="00D24FCF" w:rsidRDefault="00D24FCF" w:rsidP="00A8292F">
      <w:pPr>
        <w:ind w:hanging="126"/>
        <w:rPr>
          <w:rFonts w:ascii="Angsana New" w:hAnsi="Angsana New"/>
          <w:b/>
          <w:bCs/>
          <w:color w:val="0000FF"/>
          <w:sz w:val="10"/>
          <w:szCs w:val="10"/>
          <w:lang w:bidi="th-TH"/>
        </w:rPr>
      </w:pPr>
    </w:p>
    <w:p w:rsidR="009309D6" w:rsidRDefault="007549EE">
      <w:pPr>
        <w:ind w:hanging="126"/>
        <w:rPr>
          <w:rFonts w:ascii="Angsana New" w:hAnsi="Angsana New"/>
          <w:color w:val="0070C0"/>
          <w:sz w:val="26"/>
          <w:szCs w:val="26"/>
          <w:lang w:bidi="th-TH"/>
        </w:rPr>
      </w:pPr>
      <w:r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627679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หมายเหตุ 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 </w:t>
      </w:r>
      <w:r w:rsidR="009309D6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1. </w:t>
      </w:r>
      <w:r w:rsidR="009309D6">
        <w:rPr>
          <w:rFonts w:ascii="Angsana New" w:hAnsi="Angsana New"/>
          <w:color w:val="0070C0"/>
          <w:sz w:val="26"/>
          <w:szCs w:val="26"/>
          <w:lang w:bidi="th-TH"/>
        </w:rPr>
        <w:t>E-mail/</w:t>
      </w:r>
      <w:proofErr w:type="gramStart"/>
      <w:r w:rsidR="009309D6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สุทัศน์ </w:t>
      </w:r>
      <w:r w:rsidR="009309D6">
        <w:rPr>
          <w:rFonts w:ascii="Angsana New" w:hAnsi="Angsana New"/>
          <w:color w:val="0070C0"/>
          <w:sz w:val="26"/>
          <w:szCs w:val="26"/>
          <w:lang w:bidi="th-TH"/>
        </w:rPr>
        <w:t>:</w:t>
      </w:r>
      <w:proofErr w:type="gramEnd"/>
      <w:r w:rsidR="009309D6">
        <w:rPr>
          <w:rFonts w:ascii="Angsana New" w:hAnsi="Angsana New"/>
          <w:color w:val="0070C0"/>
          <w:sz w:val="26"/>
          <w:szCs w:val="26"/>
          <w:lang w:bidi="th-TH"/>
        </w:rPr>
        <w:t xml:space="preserve"> </w:t>
      </w:r>
      <w:hyperlink r:id="rId7" w:history="1">
        <w:r w:rsidR="009309D6" w:rsidRPr="00F550A7">
          <w:rPr>
            <w:rStyle w:val="aa"/>
            <w:rFonts w:ascii="Angsana New" w:hAnsi="Angsana New"/>
            <w:sz w:val="26"/>
            <w:szCs w:val="26"/>
            <w:lang w:bidi="th-TH"/>
          </w:rPr>
          <w:t>nansutat4363@gmail.com</w:t>
        </w:r>
      </w:hyperlink>
      <w:r w:rsidR="009309D6">
        <w:rPr>
          <w:rFonts w:ascii="Angsana New" w:hAnsi="Angsana New"/>
          <w:color w:val="0070C0"/>
          <w:sz w:val="26"/>
          <w:szCs w:val="26"/>
          <w:lang w:bidi="th-TH"/>
        </w:rPr>
        <w:t xml:space="preserve">  </w:t>
      </w:r>
    </w:p>
    <w:p w:rsidR="00D90F4B" w:rsidRPr="007549EE" w:rsidRDefault="009309D6" w:rsidP="009309D6">
      <w:pPr>
        <w:ind w:firstLine="720"/>
        <w:rPr>
          <w:rFonts w:ascii="Angsana New" w:hAnsi="Angsana New"/>
          <w:color w:val="0070C0"/>
          <w:sz w:val="26"/>
          <w:szCs w:val="26"/>
          <w:cs/>
          <w:lang w:bidi="th-TH"/>
        </w:rPr>
      </w:pPr>
      <w:r>
        <w:rPr>
          <w:rFonts w:ascii="Angsana New" w:hAnsi="Angsana New" w:hint="cs"/>
          <w:color w:val="0070C0"/>
          <w:sz w:val="26"/>
          <w:szCs w:val="26"/>
          <w:cs/>
          <w:lang w:bidi="th-TH"/>
        </w:rPr>
        <w:t>2</w:t>
      </w:r>
      <w:r w:rsidR="00EB0CA8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.</w:t>
      </w:r>
      <w:r w:rsidR="00D90F4B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EB0CA8" w:rsidRPr="007549EE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อาหารว่าง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10.30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10.45 น.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>อาหารกลางวัน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 xml:space="preserve">12.00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597F20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13.00 น. </w:t>
      </w:r>
      <w:r w:rsidR="00597F20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  <w:t>อาหารว่าง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</w:r>
      <w:r w:rsidR="00597F20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       14.3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0 </w:t>
      </w:r>
      <w:r w:rsidR="00D90F4B"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>–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</w:t>
      </w:r>
      <w:r w:rsidR="00597F20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14.45 </w:t>
      </w:r>
      <w:r w:rsidR="00D90F4B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น.</w:t>
      </w:r>
    </w:p>
    <w:p w:rsidR="00606B56" w:rsidRDefault="00D90F4B">
      <w:pPr>
        <w:ind w:hanging="126"/>
        <w:rPr>
          <w:rFonts w:ascii="Angsana New" w:hAnsi="Angsana New"/>
          <w:b/>
          <w:bCs/>
          <w:color w:val="0070C0"/>
          <w:sz w:val="26"/>
          <w:szCs w:val="26"/>
          <w:lang w:bidi="th-TH"/>
        </w:rPr>
      </w:pPr>
      <w:r w:rsidRPr="007549EE">
        <w:rPr>
          <w:rFonts w:ascii="Angsana New" w:hAnsi="Angsana New"/>
          <w:color w:val="0070C0"/>
          <w:sz w:val="26"/>
          <w:szCs w:val="26"/>
          <w:cs/>
          <w:lang w:bidi="th-TH"/>
        </w:rPr>
        <w:tab/>
      </w:r>
      <w:r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    </w:t>
      </w:r>
      <w:r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ab/>
      </w:r>
      <w:r w:rsidR="009309D6">
        <w:rPr>
          <w:rFonts w:ascii="Angsana New" w:hAnsi="Angsana New" w:hint="cs"/>
          <w:color w:val="0070C0"/>
          <w:sz w:val="26"/>
          <w:szCs w:val="26"/>
          <w:cs/>
          <w:lang w:bidi="th-TH"/>
        </w:rPr>
        <w:t>3</w:t>
      </w:r>
      <w:r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.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หาก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ผู้เข้าอบรมฯ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มี 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>Note Book</w:t>
      </w:r>
      <w:r w:rsidR="00BA2AEE" w:rsidRPr="007549EE">
        <w:rPr>
          <w:rFonts w:ascii="Angsana New" w:hAnsi="Angsana New"/>
          <w:color w:val="0070C0"/>
          <w:sz w:val="26"/>
          <w:szCs w:val="26"/>
          <w:lang w:bidi="th-TH"/>
        </w:rPr>
        <w:t>,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 </w:t>
      </w:r>
      <w:r w:rsidR="00BA2AEE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Flash Drive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และ</w:t>
      </w:r>
      <w:r w:rsidR="00627679" w:rsidRPr="007549EE">
        <w:rPr>
          <w:rFonts w:ascii="Angsana New" w:hAnsi="Angsana New"/>
          <w:color w:val="0070C0"/>
          <w:sz w:val="26"/>
          <w:szCs w:val="26"/>
          <w:lang w:bidi="th-TH"/>
        </w:rPr>
        <w:t xml:space="preserve">Digital Camera 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กรุณานำติดตัว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มา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เพื่อ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ประกอบ</w:t>
      </w:r>
      <w:r w:rsidR="00627679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ในการฝึกอบรม</w:t>
      </w:r>
      <w:r w:rsidR="00707F46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>ด้วยครับ</w:t>
      </w:r>
      <w:r w:rsidR="000460E0" w:rsidRPr="007549EE">
        <w:rPr>
          <w:rFonts w:ascii="Angsana New" w:hAnsi="Angsana New" w:hint="cs"/>
          <w:color w:val="0070C0"/>
          <w:sz w:val="26"/>
          <w:szCs w:val="26"/>
          <w:cs/>
          <w:lang w:bidi="th-TH"/>
        </w:rPr>
        <w:t xml:space="preserve"> </w:t>
      </w:r>
    </w:p>
    <w:p w:rsidR="00DF5587" w:rsidRPr="007549EE" w:rsidRDefault="00DF5587">
      <w:pPr>
        <w:ind w:hanging="126"/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</w:pPr>
      <w:r>
        <w:rPr>
          <w:rFonts w:ascii="Angsana New" w:hAnsi="Angsana New"/>
          <w:b/>
          <w:bCs/>
          <w:color w:val="0070C0"/>
          <w:sz w:val="26"/>
          <w:szCs w:val="26"/>
          <w:lang w:bidi="th-TH"/>
        </w:rPr>
        <w:tab/>
      </w:r>
      <w:r>
        <w:rPr>
          <w:rFonts w:ascii="Angsana New" w:hAnsi="Angsana New"/>
          <w:b/>
          <w:bCs/>
          <w:color w:val="0070C0"/>
          <w:sz w:val="26"/>
          <w:szCs w:val="26"/>
          <w:lang w:bidi="th-TH"/>
        </w:rPr>
        <w:tab/>
        <w:t xml:space="preserve">4. </w:t>
      </w:r>
      <w:r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>เอกสารประกอบการฝึกอบรมฯ มี</w:t>
      </w:r>
      <w:r w:rsidR="0060005A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>คู่มือการตรวจสอบความปลอดภัยทางถนน และ</w:t>
      </w:r>
      <w:r w:rsidR="0060005A">
        <w:rPr>
          <w:rFonts w:ascii="Angsana New" w:hAnsi="Angsana New" w:hint="cs"/>
          <w:b/>
          <w:bCs/>
          <w:color w:val="0070C0"/>
          <w:sz w:val="26"/>
          <w:szCs w:val="26"/>
          <w:cs/>
          <w:lang w:bidi="th-TH"/>
        </w:rPr>
        <w:t>เอกสารประกอบการบรรยายของวิทยากร</w:t>
      </w:r>
    </w:p>
    <w:sectPr w:rsidR="00DF5587" w:rsidRPr="007549EE" w:rsidSect="003062DD">
      <w:footerReference w:type="default" r:id="rId8"/>
      <w:pgSz w:w="11906" w:h="16838"/>
      <w:pgMar w:top="360" w:right="926" w:bottom="180" w:left="1080" w:header="180" w:footer="1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0A" w:rsidRDefault="0006750A">
      <w:r>
        <w:separator/>
      </w:r>
    </w:p>
  </w:endnote>
  <w:endnote w:type="continuationSeparator" w:id="0">
    <w:p w:rsidR="0006750A" w:rsidRDefault="0006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28" w:rsidRPr="007B1ECF" w:rsidRDefault="00F53CAD" w:rsidP="00E370DE">
    <w:pPr>
      <w:pStyle w:val="a6"/>
      <w:jc w:val="center"/>
      <w:rPr>
        <w:color w:val="0000FF"/>
        <w:sz w:val="18"/>
        <w:szCs w:val="18"/>
        <w:cs/>
        <w:lang w:bidi="th-TH"/>
      </w:rPr>
    </w:pPr>
    <w:r w:rsidRPr="00F53CAD">
      <w:rPr>
        <w:noProof/>
        <w:color w:val="0000FF"/>
        <w:szCs w:val="24"/>
        <w:lang w:eastAsia="ja-JP" w:bidi="th-TH"/>
      </w:rPr>
      <w:pict>
        <v:line id="_x0000_s2051" style="position:absolute;left:0;text-align:left;z-index:251657728" from="-4pt,.7pt" to="509pt,.7pt" strokecolor="blue" strokeweight="1pt"/>
      </w:pict>
    </w:r>
    <w:r w:rsidR="00213628" w:rsidRPr="007B1ECF">
      <w:rPr>
        <w:rFonts w:hint="cs"/>
        <w:color w:val="0000FF"/>
        <w:szCs w:val="24"/>
        <w:cs/>
        <w:lang w:bidi="th-TH"/>
      </w:rPr>
      <w:t>สมาคมวิทยาการจราจรและขนส่งแห่งประเทศไทย</w:t>
    </w:r>
    <w:r w:rsidR="00213628" w:rsidRPr="007B1ECF">
      <w:rPr>
        <w:rFonts w:hint="cs"/>
        <w:color w:val="0000FF"/>
        <w:sz w:val="18"/>
        <w:szCs w:val="18"/>
        <w:cs/>
        <w:lang w:bidi="th-TH"/>
      </w:rPr>
      <w:t xml:space="preserve"> </w:t>
    </w:r>
    <w:r w:rsidR="00213628" w:rsidRPr="007B1ECF">
      <w:rPr>
        <w:rFonts w:hint="cs"/>
        <w:color w:val="0000FF"/>
        <w:szCs w:val="24"/>
        <w:cs/>
        <w:lang w:bidi="th-TH"/>
      </w:rPr>
      <w:t>(</w:t>
    </w:r>
    <w:proofErr w:type="spellStart"/>
    <w:r w:rsidR="00213628" w:rsidRPr="007B1ECF">
      <w:rPr>
        <w:rFonts w:hint="cs"/>
        <w:color w:val="0000FF"/>
        <w:szCs w:val="24"/>
        <w:cs/>
        <w:lang w:bidi="th-TH"/>
      </w:rPr>
      <w:t>วจข.</w:t>
    </w:r>
    <w:proofErr w:type="spellEnd"/>
    <w:r w:rsidR="00213628" w:rsidRPr="007B1ECF">
      <w:rPr>
        <w:rFonts w:hint="cs"/>
        <w:color w:val="0000FF"/>
        <w:szCs w:val="24"/>
        <w:cs/>
        <w:lang w:bidi="th-TH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0A" w:rsidRDefault="0006750A">
      <w:r>
        <w:separator/>
      </w:r>
    </w:p>
  </w:footnote>
  <w:footnote w:type="continuationSeparator" w:id="0">
    <w:p w:rsidR="0006750A" w:rsidRDefault="00067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1B4"/>
    <w:multiLevelType w:val="hybridMultilevel"/>
    <w:tmpl w:val="5C0E11D0"/>
    <w:lvl w:ilvl="0" w:tplc="A3DA8F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A6CB6"/>
    <w:multiLevelType w:val="hybridMultilevel"/>
    <w:tmpl w:val="04BAB480"/>
    <w:lvl w:ilvl="0" w:tplc="C51E8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370DE"/>
    <w:rsid w:val="00003227"/>
    <w:rsid w:val="00021565"/>
    <w:rsid w:val="00032B23"/>
    <w:rsid w:val="00037921"/>
    <w:rsid w:val="000460E0"/>
    <w:rsid w:val="00053212"/>
    <w:rsid w:val="0006750A"/>
    <w:rsid w:val="00096CEE"/>
    <w:rsid w:val="000A65A2"/>
    <w:rsid w:val="000D6308"/>
    <w:rsid w:val="000E295C"/>
    <w:rsid w:val="00100C8F"/>
    <w:rsid w:val="00105301"/>
    <w:rsid w:val="00114F0C"/>
    <w:rsid w:val="001167B5"/>
    <w:rsid w:val="00120E26"/>
    <w:rsid w:val="001502EA"/>
    <w:rsid w:val="00151405"/>
    <w:rsid w:val="00154132"/>
    <w:rsid w:val="0017191A"/>
    <w:rsid w:val="00181404"/>
    <w:rsid w:val="00186E65"/>
    <w:rsid w:val="001A0DB7"/>
    <w:rsid w:val="001C2D68"/>
    <w:rsid w:val="001D0438"/>
    <w:rsid w:val="001F029D"/>
    <w:rsid w:val="001F7A69"/>
    <w:rsid w:val="002000D9"/>
    <w:rsid w:val="002069DE"/>
    <w:rsid w:val="002121F2"/>
    <w:rsid w:val="00213628"/>
    <w:rsid w:val="002255F9"/>
    <w:rsid w:val="00237EE1"/>
    <w:rsid w:val="0024026B"/>
    <w:rsid w:val="00240E4D"/>
    <w:rsid w:val="0029290F"/>
    <w:rsid w:val="00294866"/>
    <w:rsid w:val="002D7190"/>
    <w:rsid w:val="00301F0C"/>
    <w:rsid w:val="00305351"/>
    <w:rsid w:val="003062DD"/>
    <w:rsid w:val="00322BE2"/>
    <w:rsid w:val="00364B35"/>
    <w:rsid w:val="00366B64"/>
    <w:rsid w:val="00394C8E"/>
    <w:rsid w:val="00394D1F"/>
    <w:rsid w:val="003A6D20"/>
    <w:rsid w:val="00413343"/>
    <w:rsid w:val="004258DE"/>
    <w:rsid w:val="0045515E"/>
    <w:rsid w:val="00470A3D"/>
    <w:rsid w:val="00484B15"/>
    <w:rsid w:val="00484C7C"/>
    <w:rsid w:val="004A112B"/>
    <w:rsid w:val="004B6440"/>
    <w:rsid w:val="004C4A75"/>
    <w:rsid w:val="004D7CE7"/>
    <w:rsid w:val="00523B06"/>
    <w:rsid w:val="00551803"/>
    <w:rsid w:val="00556106"/>
    <w:rsid w:val="00561C4E"/>
    <w:rsid w:val="0056624E"/>
    <w:rsid w:val="00597F20"/>
    <w:rsid w:val="005E7C7A"/>
    <w:rsid w:val="005F051A"/>
    <w:rsid w:val="0060005A"/>
    <w:rsid w:val="00606B56"/>
    <w:rsid w:val="00627679"/>
    <w:rsid w:val="006455AB"/>
    <w:rsid w:val="00654D20"/>
    <w:rsid w:val="006C4C3C"/>
    <w:rsid w:val="007027AA"/>
    <w:rsid w:val="00707F46"/>
    <w:rsid w:val="007457EE"/>
    <w:rsid w:val="007549EE"/>
    <w:rsid w:val="0077610E"/>
    <w:rsid w:val="0078668F"/>
    <w:rsid w:val="007B1ECF"/>
    <w:rsid w:val="007B3323"/>
    <w:rsid w:val="007F5E91"/>
    <w:rsid w:val="00803944"/>
    <w:rsid w:val="008116BD"/>
    <w:rsid w:val="00822A06"/>
    <w:rsid w:val="0086695E"/>
    <w:rsid w:val="008A2134"/>
    <w:rsid w:val="008A387D"/>
    <w:rsid w:val="008D3CBC"/>
    <w:rsid w:val="008F5242"/>
    <w:rsid w:val="008F74A9"/>
    <w:rsid w:val="00900A19"/>
    <w:rsid w:val="00911972"/>
    <w:rsid w:val="009309D6"/>
    <w:rsid w:val="00945C3E"/>
    <w:rsid w:val="009539D5"/>
    <w:rsid w:val="00984961"/>
    <w:rsid w:val="009A10D1"/>
    <w:rsid w:val="009B1ACE"/>
    <w:rsid w:val="009E6C81"/>
    <w:rsid w:val="00A0012F"/>
    <w:rsid w:val="00A0015A"/>
    <w:rsid w:val="00A06E59"/>
    <w:rsid w:val="00A334A8"/>
    <w:rsid w:val="00A653C2"/>
    <w:rsid w:val="00A8292F"/>
    <w:rsid w:val="00A8726F"/>
    <w:rsid w:val="00AB1086"/>
    <w:rsid w:val="00AF3659"/>
    <w:rsid w:val="00B149D6"/>
    <w:rsid w:val="00B25F8D"/>
    <w:rsid w:val="00B51202"/>
    <w:rsid w:val="00B53B00"/>
    <w:rsid w:val="00B65EA8"/>
    <w:rsid w:val="00BA2AEE"/>
    <w:rsid w:val="00BD6529"/>
    <w:rsid w:val="00BF2B77"/>
    <w:rsid w:val="00C261BA"/>
    <w:rsid w:val="00C2723B"/>
    <w:rsid w:val="00C460F1"/>
    <w:rsid w:val="00C61BEE"/>
    <w:rsid w:val="00CC0857"/>
    <w:rsid w:val="00CC0DA2"/>
    <w:rsid w:val="00CC64E1"/>
    <w:rsid w:val="00D24FCF"/>
    <w:rsid w:val="00D31ACD"/>
    <w:rsid w:val="00D408D3"/>
    <w:rsid w:val="00D90F4B"/>
    <w:rsid w:val="00D93A51"/>
    <w:rsid w:val="00DA033A"/>
    <w:rsid w:val="00DF334F"/>
    <w:rsid w:val="00DF3C0D"/>
    <w:rsid w:val="00DF5587"/>
    <w:rsid w:val="00E04573"/>
    <w:rsid w:val="00E27DC1"/>
    <w:rsid w:val="00E31D1D"/>
    <w:rsid w:val="00E370DE"/>
    <w:rsid w:val="00E475FC"/>
    <w:rsid w:val="00E76379"/>
    <w:rsid w:val="00E8113A"/>
    <w:rsid w:val="00EB0CA8"/>
    <w:rsid w:val="00EB2F3C"/>
    <w:rsid w:val="00EC4E3C"/>
    <w:rsid w:val="00F243DA"/>
    <w:rsid w:val="00F32960"/>
    <w:rsid w:val="00F53CAD"/>
    <w:rsid w:val="00F55B3B"/>
    <w:rsid w:val="00F5610A"/>
    <w:rsid w:val="00F716CE"/>
    <w:rsid w:val="00F72B1F"/>
    <w:rsid w:val="00FB3366"/>
    <w:rsid w:val="00FC74FC"/>
    <w:rsid w:val="00FD28E1"/>
    <w:rsid w:val="00FE09F6"/>
    <w:rsid w:val="00FE3E17"/>
    <w:rsid w:val="00FE58EA"/>
    <w:rsid w:val="00F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0DE"/>
    <w:rPr>
      <w:rFonts w:eastAsia="SimSu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70DE"/>
    <w:rPr>
      <w:b/>
      <w:bCs/>
    </w:rPr>
  </w:style>
  <w:style w:type="table" w:styleId="a4">
    <w:name w:val="Table Contemporary"/>
    <w:basedOn w:val="a1"/>
    <w:rsid w:val="00E370DE"/>
    <w:rPr>
      <w:rFonts w:eastAsia="SimSun" w:cs="Angsana New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header"/>
    <w:basedOn w:val="a"/>
    <w:rsid w:val="00E370DE"/>
    <w:pPr>
      <w:tabs>
        <w:tab w:val="center" w:pos="4153"/>
        <w:tab w:val="right" w:pos="8306"/>
      </w:tabs>
    </w:pPr>
    <w:rPr>
      <w:szCs w:val="28"/>
    </w:rPr>
  </w:style>
  <w:style w:type="paragraph" w:styleId="a6">
    <w:name w:val="footer"/>
    <w:basedOn w:val="a"/>
    <w:rsid w:val="00E370DE"/>
    <w:pPr>
      <w:tabs>
        <w:tab w:val="center" w:pos="4153"/>
        <w:tab w:val="right" w:pos="8306"/>
      </w:tabs>
    </w:pPr>
    <w:rPr>
      <w:szCs w:val="28"/>
    </w:rPr>
  </w:style>
  <w:style w:type="character" w:styleId="a7">
    <w:name w:val="page number"/>
    <w:basedOn w:val="a0"/>
    <w:rsid w:val="00E370DE"/>
  </w:style>
  <w:style w:type="paragraph" w:styleId="a8">
    <w:name w:val="Balloon Text"/>
    <w:basedOn w:val="a"/>
    <w:semiHidden/>
    <w:rsid w:val="00096C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529"/>
    <w:pPr>
      <w:ind w:left="720"/>
      <w:contextualSpacing/>
    </w:pPr>
  </w:style>
  <w:style w:type="character" w:styleId="aa">
    <w:name w:val="Hyperlink"/>
    <w:basedOn w:val="a0"/>
    <w:rsid w:val="00930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nsutat43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ตารางกำหนดการฝึกอบรม หลักสูตร การตรวจสอบความปลอดภัยทางถนน</vt:lpstr>
    </vt:vector>
  </TitlesOfParts>
  <Company>BMA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ตารางกำหนดการฝึกอบรม หลักสูตร การตรวจสอบความปลอดภัยทางถนน</dc:title>
  <dc:creator>Admin</dc:creator>
  <cp:lastModifiedBy>Sutat Nan</cp:lastModifiedBy>
  <cp:revision>2</cp:revision>
  <cp:lastPrinted>2015-06-22T10:59:00Z</cp:lastPrinted>
  <dcterms:created xsi:type="dcterms:W3CDTF">2015-06-22T11:09:00Z</dcterms:created>
  <dcterms:modified xsi:type="dcterms:W3CDTF">2015-06-22T11:09:00Z</dcterms:modified>
</cp:coreProperties>
</file>